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12" w:rsidRDefault="00140612" w:rsidP="00C95239">
      <w:pPr>
        <w:pStyle w:val="Padr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B26">
        <w:rPr>
          <w:rFonts w:ascii="Times New Roman" w:hAnsi="Times New Roman"/>
          <w:b/>
          <w:sz w:val="24"/>
          <w:szCs w:val="24"/>
          <w:highlight w:val="lightGray"/>
          <w:shd w:val="clear" w:color="auto" w:fill="A6A6A6" w:themeFill="background1" w:themeFillShade="A6"/>
        </w:rPr>
        <w:t>ANEXO II</w:t>
      </w:r>
      <w:r w:rsidR="00E25111" w:rsidRPr="003C1B26">
        <w:rPr>
          <w:rFonts w:ascii="Times New Roman" w:hAnsi="Times New Roman"/>
          <w:b/>
          <w:sz w:val="24"/>
          <w:szCs w:val="24"/>
          <w:highlight w:val="lightGray"/>
          <w:shd w:val="clear" w:color="auto" w:fill="A6A6A6" w:themeFill="background1" w:themeFillShade="A6"/>
        </w:rPr>
        <w:t>I</w:t>
      </w:r>
      <w:r w:rsidRPr="00CD36C9">
        <w:rPr>
          <w:rFonts w:ascii="Times New Roman" w:hAnsi="Times New Roman"/>
          <w:b/>
          <w:sz w:val="24"/>
          <w:szCs w:val="24"/>
        </w:rPr>
        <w:t xml:space="preserve"> – </w:t>
      </w:r>
      <w:r w:rsidR="00E25111">
        <w:rPr>
          <w:rFonts w:ascii="Times New Roman" w:hAnsi="Times New Roman"/>
          <w:b/>
          <w:sz w:val="24"/>
          <w:szCs w:val="24"/>
        </w:rPr>
        <w:t>REGISTRO DE FISCAIS</w:t>
      </w:r>
    </w:p>
    <w:p w:rsidR="00140612" w:rsidRDefault="00140612" w:rsidP="001A2EB2">
      <w:pPr>
        <w:pStyle w:val="Padro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239" w:rsidRDefault="00C95239" w:rsidP="00C95239">
      <w:pPr>
        <w:pStyle w:val="Padro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Memorando </w:t>
      </w:r>
      <w:proofErr w:type="gramStart"/>
      <w:r>
        <w:rPr>
          <w:rFonts w:ascii="Times New Roman" w:hAnsi="Times New Roman"/>
          <w:b/>
          <w:sz w:val="24"/>
          <w:szCs w:val="24"/>
        </w:rPr>
        <w:t>nº</w:t>
      </w:r>
      <w:r w:rsidR="00725B03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322632">
        <w:rPr>
          <w:rFonts w:ascii="Times New Roman" w:hAnsi="Times New Roman"/>
          <w:b/>
          <w:sz w:val="24"/>
          <w:szCs w:val="24"/>
        </w:rPr>
        <w:t> </w:t>
      </w:r>
      <w:r w:rsidR="00322632">
        <w:rPr>
          <w:rFonts w:ascii="Times New Roman" w:hAnsi="Times New Roman"/>
          <w:b/>
          <w:sz w:val="24"/>
          <w:szCs w:val="24"/>
        </w:rPr>
        <w:t> </w:t>
      </w:r>
      <w:r w:rsidR="00322632">
        <w:rPr>
          <w:rFonts w:ascii="Times New Roman" w:hAnsi="Times New Roman"/>
          <w:b/>
          <w:sz w:val="24"/>
          <w:szCs w:val="24"/>
        </w:rPr>
        <w:t> </w:t>
      </w:r>
      <w:r w:rsidR="00322632">
        <w:rPr>
          <w:rFonts w:ascii="Times New Roman" w:hAnsi="Times New Roman"/>
          <w:b/>
          <w:sz w:val="24"/>
          <w:szCs w:val="24"/>
        </w:rPr>
        <w:t> </w:t>
      </w:r>
      <w:r w:rsidR="00322632">
        <w:rPr>
          <w:rFonts w:ascii="Times New Roman" w:hAnsi="Times New Roman"/>
          <w:b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0"/>
      <w:proofErr w:type="gramStart"/>
      <w:r>
        <w:rPr>
          <w:rFonts w:ascii="Times New Roman" w:hAnsi="Times New Roman"/>
          <w:b/>
          <w:sz w:val="24"/>
          <w:szCs w:val="24"/>
        </w:rPr>
        <w:t xml:space="preserve"> /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2019                    </w:t>
      </w:r>
      <w:r w:rsidR="006E43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Diamantina,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322632">
        <w:rPr>
          <w:rFonts w:ascii="Times New Roman" w:hAnsi="Times New Roman"/>
          <w:b/>
          <w:sz w:val="24"/>
          <w:szCs w:val="24"/>
        </w:rPr>
        <w:t> </w:t>
      </w:r>
      <w:r w:rsidR="00322632">
        <w:rPr>
          <w:rFonts w:ascii="Times New Roman" w:hAnsi="Times New Roman"/>
          <w:b/>
          <w:sz w:val="24"/>
          <w:szCs w:val="24"/>
        </w:rPr>
        <w:t> </w:t>
      </w:r>
      <w:r w:rsidR="00322632">
        <w:rPr>
          <w:rFonts w:ascii="Times New Roman" w:hAnsi="Times New Roman"/>
          <w:b/>
          <w:sz w:val="24"/>
          <w:szCs w:val="24"/>
        </w:rPr>
        <w:t> </w:t>
      </w:r>
      <w:r w:rsidR="00322632">
        <w:rPr>
          <w:rFonts w:ascii="Times New Roman" w:hAnsi="Times New Roman"/>
          <w:b/>
          <w:sz w:val="24"/>
          <w:szCs w:val="24"/>
        </w:rPr>
        <w:t> </w:t>
      </w:r>
      <w:r w:rsidR="00322632">
        <w:rPr>
          <w:rFonts w:ascii="Times New Roman" w:hAnsi="Times New Roman"/>
          <w:b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1"/>
      <w:r>
        <w:rPr>
          <w:rFonts w:ascii="Times New Roman" w:hAnsi="Times New Roman"/>
          <w:b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322632">
        <w:rPr>
          <w:rFonts w:ascii="Times New Roman" w:hAnsi="Times New Roman"/>
          <w:b/>
          <w:sz w:val="24"/>
          <w:szCs w:val="24"/>
        </w:rPr>
        <w:t> </w:t>
      </w:r>
      <w:r w:rsidR="00322632">
        <w:rPr>
          <w:rFonts w:ascii="Times New Roman" w:hAnsi="Times New Roman"/>
          <w:b/>
          <w:sz w:val="24"/>
          <w:szCs w:val="24"/>
        </w:rPr>
        <w:t> </w:t>
      </w:r>
      <w:r w:rsidR="00322632">
        <w:rPr>
          <w:rFonts w:ascii="Times New Roman" w:hAnsi="Times New Roman"/>
          <w:b/>
          <w:sz w:val="24"/>
          <w:szCs w:val="24"/>
        </w:rPr>
        <w:t> </w:t>
      </w:r>
      <w:r w:rsidR="00322632">
        <w:rPr>
          <w:rFonts w:ascii="Times New Roman" w:hAnsi="Times New Roman"/>
          <w:b/>
          <w:sz w:val="24"/>
          <w:szCs w:val="24"/>
        </w:rPr>
        <w:t> </w:t>
      </w:r>
      <w:r w:rsidR="00322632">
        <w:rPr>
          <w:rFonts w:ascii="Times New Roman" w:hAnsi="Times New Roman"/>
          <w:b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2"/>
      <w:r>
        <w:rPr>
          <w:rFonts w:ascii="Times New Roman" w:hAnsi="Times New Roman"/>
          <w:b/>
          <w:sz w:val="24"/>
          <w:szCs w:val="24"/>
        </w:rPr>
        <w:t xml:space="preserve">  de 2019</w:t>
      </w:r>
    </w:p>
    <w:p w:rsidR="00C95239" w:rsidRDefault="00C95239" w:rsidP="00C95239">
      <w:pPr>
        <w:pStyle w:val="Padro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5239" w:rsidRDefault="00C95239" w:rsidP="00005F42">
      <w:pPr>
        <w:pStyle w:val="Padro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5239" w:rsidRPr="009E7F72" w:rsidRDefault="00C95239" w:rsidP="001A2EB2">
      <w:pPr>
        <w:pStyle w:val="Padro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7F72">
        <w:rPr>
          <w:rFonts w:ascii="Times New Roman" w:hAnsi="Times New Roman"/>
          <w:b/>
          <w:sz w:val="24"/>
          <w:szCs w:val="24"/>
        </w:rPr>
        <w:t xml:space="preserve">A Sua </w:t>
      </w:r>
      <w:r>
        <w:rPr>
          <w:rFonts w:ascii="Times New Roman" w:hAnsi="Times New Roman"/>
          <w:b/>
          <w:sz w:val="24"/>
          <w:szCs w:val="24"/>
        </w:rPr>
        <w:t>Senhoria, o S</w:t>
      </w:r>
      <w:r w:rsidRPr="009E7F72">
        <w:rPr>
          <w:rFonts w:ascii="Times New Roman" w:hAnsi="Times New Roman"/>
          <w:b/>
          <w:sz w:val="24"/>
          <w:szCs w:val="24"/>
        </w:rPr>
        <w:t xml:space="preserve">enhor </w:t>
      </w:r>
    </w:p>
    <w:p w:rsidR="00C95239" w:rsidRDefault="00572AF1" w:rsidP="001A2EB2">
      <w:pPr>
        <w:pStyle w:val="Padro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Prof. </w:t>
      </w:r>
      <w:r w:rsidR="00C95239" w:rsidRPr="006C47A5">
        <w:rPr>
          <w:rFonts w:ascii="Times New Roman" w:hAnsi="Times New Roman"/>
          <w:b/>
          <w:sz w:val="24"/>
          <w:szCs w:val="24"/>
        </w:rPr>
        <w:t xml:space="preserve">Sandro Vinicius Sales dos Santos </w:t>
      </w:r>
    </w:p>
    <w:p w:rsidR="00C95239" w:rsidRDefault="00C95239" w:rsidP="001A2EB2">
      <w:pPr>
        <w:pStyle w:val="Padro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7F72">
        <w:rPr>
          <w:rFonts w:ascii="Times New Roman" w:hAnsi="Times New Roman"/>
          <w:b/>
          <w:sz w:val="24"/>
          <w:szCs w:val="24"/>
        </w:rPr>
        <w:t xml:space="preserve">Presidente da Comissão do </w:t>
      </w:r>
      <w:r>
        <w:rPr>
          <w:rFonts w:ascii="Times New Roman" w:hAnsi="Times New Roman"/>
          <w:b/>
          <w:sz w:val="24"/>
          <w:szCs w:val="24"/>
        </w:rPr>
        <w:t>P</w:t>
      </w:r>
      <w:r w:rsidRPr="009E7F72">
        <w:rPr>
          <w:rFonts w:ascii="Times New Roman" w:hAnsi="Times New Roman"/>
          <w:b/>
          <w:sz w:val="24"/>
          <w:szCs w:val="24"/>
        </w:rPr>
        <w:t>rocesso de consulta à comunidade acadêmica</w:t>
      </w:r>
      <w:r>
        <w:rPr>
          <w:rFonts w:ascii="Times New Roman" w:hAnsi="Times New Roman"/>
          <w:b/>
          <w:sz w:val="24"/>
          <w:szCs w:val="24"/>
        </w:rPr>
        <w:t xml:space="preserve"> da FIH</w:t>
      </w:r>
    </w:p>
    <w:p w:rsidR="00C95239" w:rsidRDefault="00C95239" w:rsidP="00C95239">
      <w:pPr>
        <w:pStyle w:val="Padro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5239" w:rsidRDefault="00C95239" w:rsidP="00C95239">
      <w:pPr>
        <w:pStyle w:val="Padro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Assunto: </w:t>
      </w:r>
      <w:r w:rsidR="003C1B26">
        <w:rPr>
          <w:rFonts w:ascii="Times New Roman" w:hAnsi="Times New Roman"/>
          <w:b/>
          <w:sz w:val="24"/>
          <w:szCs w:val="24"/>
        </w:rPr>
        <w:t>solicita registro de fiscais.</w:t>
      </w:r>
    </w:p>
    <w:p w:rsidR="00C95239" w:rsidRDefault="00C95239" w:rsidP="00C95239">
      <w:pPr>
        <w:pStyle w:val="Padro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2EB2" w:rsidRPr="000F2A53" w:rsidRDefault="00C95239" w:rsidP="00DC39EF">
      <w:pPr>
        <w:pStyle w:val="Padro"/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9E7F72">
        <w:rPr>
          <w:rFonts w:ascii="Times New Roman" w:hAnsi="Times New Roman"/>
          <w:sz w:val="24"/>
          <w:szCs w:val="24"/>
        </w:rPr>
        <w:t>Prezado Senhor,</w:t>
      </w:r>
    </w:p>
    <w:p w:rsidR="00005F42" w:rsidRDefault="00C95239" w:rsidP="001A2EB2">
      <w:pPr>
        <w:pStyle w:val="Padro"/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9E7F72">
        <w:rPr>
          <w:rFonts w:ascii="Times New Roman" w:hAnsi="Times New Roman"/>
          <w:sz w:val="24"/>
          <w:szCs w:val="24"/>
        </w:rPr>
        <w:t>Pelo presente, em cumprimento ao</w:t>
      </w:r>
      <w:r w:rsidR="001A2EB2">
        <w:rPr>
          <w:rFonts w:ascii="Times New Roman" w:hAnsi="Times New Roman"/>
          <w:sz w:val="24"/>
          <w:szCs w:val="24"/>
        </w:rPr>
        <w:t xml:space="preserve"> Art. 32, § 1º do Regulamento da Consulta à Comunidade Acadêmica da FIH</w:t>
      </w:r>
      <w:r w:rsidR="003C1B26">
        <w:rPr>
          <w:rFonts w:ascii="Times New Roman" w:hAnsi="Times New Roman"/>
          <w:sz w:val="24"/>
          <w:szCs w:val="24"/>
        </w:rPr>
        <w:t xml:space="preserve">, solicitamos </w:t>
      </w:r>
      <w:r w:rsidR="007F43FD">
        <w:rPr>
          <w:rFonts w:ascii="Times New Roman" w:hAnsi="Times New Roman"/>
          <w:sz w:val="24"/>
          <w:szCs w:val="24"/>
        </w:rPr>
        <w:t>o registro do seguinte FISCAL</w:t>
      </w:r>
      <w:r w:rsidR="00005F42" w:rsidRPr="00005F42">
        <w:rPr>
          <w:rFonts w:ascii="Times New Roman" w:hAnsi="Times New Roman"/>
          <w:sz w:val="24"/>
          <w:szCs w:val="24"/>
        </w:rPr>
        <w:t xml:space="preserve"> para </w:t>
      </w:r>
      <w:r w:rsidR="007F43FD">
        <w:rPr>
          <w:rFonts w:ascii="Times New Roman" w:hAnsi="Times New Roman"/>
          <w:sz w:val="24"/>
          <w:szCs w:val="24"/>
        </w:rPr>
        <w:t>atuar</w:t>
      </w:r>
      <w:r w:rsidR="00005F42">
        <w:rPr>
          <w:rFonts w:ascii="Times New Roman" w:hAnsi="Times New Roman"/>
          <w:sz w:val="24"/>
          <w:szCs w:val="24"/>
        </w:rPr>
        <w:t xml:space="preserve"> </w:t>
      </w:r>
      <w:r w:rsidR="00005F42" w:rsidRPr="00005F42">
        <w:rPr>
          <w:rFonts w:ascii="Times New Roman" w:hAnsi="Times New Roman"/>
          <w:sz w:val="24"/>
          <w:szCs w:val="24"/>
        </w:rPr>
        <w:t xml:space="preserve">no âmbito </w:t>
      </w:r>
      <w:r w:rsidR="00005F42">
        <w:rPr>
          <w:rFonts w:ascii="Times New Roman" w:hAnsi="Times New Roman"/>
          <w:sz w:val="24"/>
          <w:szCs w:val="24"/>
        </w:rPr>
        <w:t>d</w:t>
      </w:r>
      <w:r w:rsidR="00005F42" w:rsidRPr="00005F42">
        <w:rPr>
          <w:rFonts w:ascii="Times New Roman" w:hAnsi="Times New Roman"/>
          <w:sz w:val="24"/>
          <w:szCs w:val="24"/>
        </w:rPr>
        <w:t>o processo de consulta à comunidade acadêmica, relativa à escolha do Diretor e do Vice-Diretor da</w:t>
      </w:r>
      <w:r w:rsidR="00DC39EF">
        <w:rPr>
          <w:rFonts w:ascii="Times New Roman" w:hAnsi="Times New Roman"/>
          <w:sz w:val="24"/>
          <w:szCs w:val="24"/>
        </w:rPr>
        <w:t xml:space="preserve"> Faculdade Interdisciplinar em H</w:t>
      </w:r>
      <w:r w:rsidR="00005F42" w:rsidRPr="00005F42">
        <w:rPr>
          <w:rFonts w:ascii="Times New Roman" w:hAnsi="Times New Roman"/>
          <w:sz w:val="24"/>
          <w:szCs w:val="24"/>
        </w:rPr>
        <w:t xml:space="preserve">umanidades – FIH, no dia da </w:t>
      </w:r>
      <w:r w:rsidR="001A2EB2" w:rsidRPr="00005F42">
        <w:rPr>
          <w:rFonts w:ascii="Times New Roman" w:hAnsi="Times New Roman"/>
          <w:sz w:val="24"/>
          <w:szCs w:val="24"/>
        </w:rPr>
        <w:t xml:space="preserve">votação, </w:t>
      </w:r>
      <w:r w:rsidR="001A2EB2">
        <w:rPr>
          <w:rFonts w:ascii="Times New Roman" w:hAnsi="Times New Roman"/>
          <w:sz w:val="24"/>
          <w:szCs w:val="24"/>
        </w:rPr>
        <w:t>com a função</w:t>
      </w:r>
      <w:r w:rsidR="000F3EF6">
        <w:rPr>
          <w:rFonts w:ascii="Times New Roman" w:hAnsi="Times New Roman"/>
          <w:sz w:val="24"/>
          <w:szCs w:val="24"/>
        </w:rPr>
        <w:t xml:space="preserve"> de </w:t>
      </w:r>
      <w:r w:rsidR="001A2EB2">
        <w:rPr>
          <w:rFonts w:ascii="Times New Roman" w:hAnsi="Times New Roman"/>
          <w:sz w:val="24"/>
          <w:szCs w:val="24"/>
        </w:rPr>
        <w:t>acompanhar os trabalhos da mesa receptora e da junta apuradora de votos.</w:t>
      </w:r>
    </w:p>
    <w:p w:rsidR="003C1B26" w:rsidRPr="009E7F72" w:rsidRDefault="00983822" w:rsidP="00005F42">
      <w:pPr>
        <w:pStyle w:val="Padro"/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</w:t>
      </w:r>
      <w:r w:rsidR="003C1B26">
        <w:rPr>
          <w:rFonts w:ascii="Times New Roman" w:hAnsi="Times New Roman"/>
          <w:sz w:val="24"/>
          <w:szCs w:val="24"/>
        </w:rPr>
        <w:t xml:space="preserve">: </w:t>
      </w:r>
      <w:r w:rsidR="003C1B26">
        <w:rPr>
          <w:rFonts w:ascii="Times New Roman" w:hAnsi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="003C1B26">
        <w:rPr>
          <w:rFonts w:ascii="Times New Roman" w:hAnsi="Times New Roman"/>
          <w:sz w:val="24"/>
          <w:szCs w:val="24"/>
        </w:rPr>
        <w:instrText xml:space="preserve"> FORMTEXT </w:instrText>
      </w:r>
      <w:r w:rsidR="003C1B26">
        <w:rPr>
          <w:rFonts w:ascii="Times New Roman" w:hAnsi="Times New Roman"/>
          <w:sz w:val="24"/>
          <w:szCs w:val="24"/>
        </w:rPr>
      </w:r>
      <w:r w:rsidR="003C1B26">
        <w:rPr>
          <w:rFonts w:ascii="Times New Roman" w:hAnsi="Times New Roman"/>
          <w:sz w:val="24"/>
          <w:szCs w:val="24"/>
        </w:rPr>
        <w:fldChar w:fldCharType="separate"/>
      </w:r>
      <w:bookmarkStart w:id="4" w:name="_GoBack"/>
      <w:r w:rsidR="00322632">
        <w:rPr>
          <w:rFonts w:ascii="Times New Roman" w:hAnsi="Times New Roman"/>
          <w:sz w:val="24"/>
          <w:szCs w:val="24"/>
        </w:rPr>
        <w:t> </w:t>
      </w:r>
      <w:r w:rsidR="00322632">
        <w:rPr>
          <w:rFonts w:ascii="Times New Roman" w:hAnsi="Times New Roman"/>
          <w:sz w:val="24"/>
          <w:szCs w:val="24"/>
        </w:rPr>
        <w:t> </w:t>
      </w:r>
      <w:r w:rsidR="00322632">
        <w:rPr>
          <w:rFonts w:ascii="Times New Roman" w:hAnsi="Times New Roman"/>
          <w:sz w:val="24"/>
          <w:szCs w:val="24"/>
        </w:rPr>
        <w:t> </w:t>
      </w:r>
      <w:r w:rsidR="00322632">
        <w:rPr>
          <w:rFonts w:ascii="Times New Roman" w:hAnsi="Times New Roman"/>
          <w:sz w:val="24"/>
          <w:szCs w:val="24"/>
        </w:rPr>
        <w:t> </w:t>
      </w:r>
      <w:r w:rsidR="00322632">
        <w:rPr>
          <w:rFonts w:ascii="Times New Roman" w:hAnsi="Times New Roman"/>
          <w:sz w:val="24"/>
          <w:szCs w:val="24"/>
        </w:rPr>
        <w:t> </w:t>
      </w:r>
      <w:bookmarkEnd w:id="4"/>
      <w:r w:rsidR="003C1B26">
        <w:rPr>
          <w:rFonts w:ascii="Times New Roman" w:hAnsi="Times New Roman"/>
          <w:sz w:val="24"/>
          <w:szCs w:val="24"/>
        </w:rPr>
        <w:fldChar w:fldCharType="end"/>
      </w:r>
      <w:bookmarkEnd w:id="3"/>
      <w:r w:rsidR="003C1B26">
        <w:rPr>
          <w:rFonts w:ascii="Times New Roman" w:hAnsi="Times New Roman"/>
          <w:sz w:val="24"/>
          <w:szCs w:val="24"/>
        </w:rPr>
        <w:t xml:space="preserve">    </w:t>
      </w:r>
      <w:r w:rsidR="001A2EB2">
        <w:rPr>
          <w:rFonts w:ascii="Times New Roman" w:hAnsi="Times New Roman"/>
          <w:b/>
          <w:sz w:val="24"/>
          <w:szCs w:val="24"/>
        </w:rPr>
        <w:t>RG</w:t>
      </w:r>
      <w:r w:rsidR="003C1B26">
        <w:rPr>
          <w:rFonts w:ascii="Times New Roman" w:hAnsi="Times New Roman"/>
          <w:sz w:val="24"/>
          <w:szCs w:val="24"/>
        </w:rPr>
        <w:t xml:space="preserve">: </w:t>
      </w:r>
      <w:r w:rsidR="003C1B26">
        <w:rPr>
          <w:rFonts w:ascii="Times New Roman" w:hAnsi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3C1B26">
        <w:rPr>
          <w:rFonts w:ascii="Times New Roman" w:hAnsi="Times New Roman"/>
          <w:sz w:val="24"/>
          <w:szCs w:val="24"/>
        </w:rPr>
        <w:instrText xml:space="preserve"> FORMTEXT </w:instrText>
      </w:r>
      <w:r w:rsidR="003C1B26">
        <w:rPr>
          <w:rFonts w:ascii="Times New Roman" w:hAnsi="Times New Roman"/>
          <w:sz w:val="24"/>
          <w:szCs w:val="24"/>
        </w:rPr>
      </w:r>
      <w:r w:rsidR="003C1B26">
        <w:rPr>
          <w:rFonts w:ascii="Times New Roman" w:hAnsi="Times New Roman"/>
          <w:sz w:val="24"/>
          <w:szCs w:val="24"/>
        </w:rPr>
        <w:fldChar w:fldCharType="separate"/>
      </w:r>
      <w:r w:rsidR="00322632">
        <w:rPr>
          <w:rFonts w:ascii="Times New Roman" w:hAnsi="Times New Roman"/>
          <w:sz w:val="24"/>
          <w:szCs w:val="24"/>
        </w:rPr>
        <w:t> </w:t>
      </w:r>
      <w:r w:rsidR="00322632">
        <w:rPr>
          <w:rFonts w:ascii="Times New Roman" w:hAnsi="Times New Roman"/>
          <w:sz w:val="24"/>
          <w:szCs w:val="24"/>
        </w:rPr>
        <w:t> </w:t>
      </w:r>
      <w:r w:rsidR="00322632">
        <w:rPr>
          <w:rFonts w:ascii="Times New Roman" w:hAnsi="Times New Roman"/>
          <w:sz w:val="24"/>
          <w:szCs w:val="24"/>
        </w:rPr>
        <w:t> </w:t>
      </w:r>
      <w:r w:rsidR="00322632">
        <w:rPr>
          <w:rFonts w:ascii="Times New Roman" w:hAnsi="Times New Roman"/>
          <w:sz w:val="24"/>
          <w:szCs w:val="24"/>
        </w:rPr>
        <w:t> </w:t>
      </w:r>
      <w:r w:rsidR="00322632">
        <w:rPr>
          <w:rFonts w:ascii="Times New Roman" w:hAnsi="Times New Roman"/>
          <w:sz w:val="24"/>
          <w:szCs w:val="24"/>
        </w:rPr>
        <w:t> </w:t>
      </w:r>
      <w:r w:rsidR="003C1B26">
        <w:rPr>
          <w:rFonts w:ascii="Times New Roman" w:hAnsi="Times New Roman"/>
          <w:sz w:val="24"/>
          <w:szCs w:val="24"/>
        </w:rPr>
        <w:fldChar w:fldCharType="end"/>
      </w:r>
      <w:bookmarkEnd w:id="5"/>
    </w:p>
    <w:p w:rsidR="004A7B4C" w:rsidRDefault="004A7B4C" w:rsidP="00983822">
      <w:pPr>
        <w:pStyle w:val="Padro"/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DC39EF" w:rsidRPr="008468F9" w:rsidRDefault="004A7B4C" w:rsidP="008468F9">
      <w:pPr>
        <w:pStyle w:val="Padro"/>
        <w:spacing w:after="0" w:line="240" w:lineRule="auto"/>
        <w:ind w:firstLine="127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ionar1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9241D6">
        <w:rPr>
          <w:rFonts w:ascii="Times New Roman" w:hAnsi="Times New Roman"/>
          <w:sz w:val="24"/>
          <w:szCs w:val="24"/>
        </w:rPr>
      </w:r>
      <w:r w:rsidR="009241D6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6"/>
      <w:r w:rsidRPr="00322632">
        <w:rPr>
          <w:rFonts w:ascii="Times New Roman" w:hAnsi="Times New Roman"/>
          <w:b/>
          <w:sz w:val="24"/>
          <w:szCs w:val="24"/>
        </w:rPr>
        <w:t xml:space="preserve"> </w:t>
      </w:r>
      <w:r w:rsidRPr="00322632">
        <w:rPr>
          <w:rFonts w:ascii="Times New Roman" w:hAnsi="Times New Roman"/>
          <w:b/>
        </w:rPr>
        <w:t>C</w:t>
      </w:r>
      <w:r w:rsidR="005F562B">
        <w:rPr>
          <w:rFonts w:ascii="Times New Roman" w:hAnsi="Times New Roman"/>
          <w:b/>
        </w:rPr>
        <w:t>iente</w:t>
      </w:r>
      <w:r w:rsidR="00185039">
        <w:rPr>
          <w:rFonts w:ascii="Times New Roman" w:hAnsi="Times New Roman"/>
          <w:b/>
        </w:rPr>
        <w:t xml:space="preserve"> e de Acordo</w:t>
      </w:r>
      <w:r w:rsidRPr="005F562B">
        <w:rPr>
          <w:rFonts w:ascii="Times New Roman" w:hAnsi="Times New Roman"/>
          <w:b/>
        </w:rPr>
        <w:t xml:space="preserve">. </w:t>
      </w:r>
      <w:r w:rsidR="00185039">
        <w:rPr>
          <w:rFonts w:ascii="Times New Roman" w:hAnsi="Times New Roman"/>
          <w:b/>
        </w:rPr>
        <w:t xml:space="preserve"> </w:t>
      </w:r>
      <w:r w:rsidR="00185039" w:rsidRPr="00185039">
        <w:rPr>
          <w:rFonts w:ascii="Times New Roman" w:hAnsi="Times New Roman"/>
          <w:b/>
        </w:rPr>
        <w:t xml:space="preserve">Art. </w:t>
      </w:r>
      <w:r w:rsidR="007F43FD" w:rsidRPr="00185039">
        <w:rPr>
          <w:rFonts w:ascii="Times New Roman" w:hAnsi="Times New Roman"/>
          <w:b/>
        </w:rPr>
        <w:t>34</w:t>
      </w:r>
      <w:r w:rsidR="007F43FD" w:rsidRPr="00185039">
        <w:rPr>
          <w:rFonts w:ascii="Times New Roman" w:hAnsi="Times New Roman"/>
        </w:rPr>
        <w:t xml:space="preserve"> </w:t>
      </w:r>
      <w:r w:rsidR="007F43FD">
        <w:rPr>
          <w:rFonts w:ascii="Times New Roman" w:hAnsi="Times New Roman"/>
          <w:b/>
        </w:rPr>
        <w:t>§</w:t>
      </w:r>
      <w:r w:rsidR="00185039" w:rsidRPr="00185039">
        <w:rPr>
          <w:rFonts w:ascii="Times New Roman" w:hAnsi="Times New Roman"/>
        </w:rPr>
        <w:t xml:space="preserve"> 2ºA Comissão credenciará os fiscais indicados no dia 22 (Vinte e Dois) de maio de 2019 na Secretaria da FIH (sala 52 – 2º piso) das 13 às 14:30.</w:t>
      </w:r>
      <w:r w:rsidR="00185039">
        <w:rPr>
          <w:rFonts w:ascii="Times New Roman" w:hAnsi="Times New Roman"/>
        </w:rPr>
        <w:t xml:space="preserve"> </w:t>
      </w:r>
    </w:p>
    <w:p w:rsidR="00C95239" w:rsidRDefault="00185039" w:rsidP="008468F9">
      <w:pPr>
        <w:pStyle w:val="Padro"/>
        <w:spacing w:after="0" w:line="240" w:lineRule="auto"/>
        <w:jc w:val="both"/>
        <w:rPr>
          <w:rFonts w:ascii="Times New Roman" w:hAnsi="Times New Roman"/>
          <w:b/>
        </w:rPr>
      </w:pPr>
      <w:r w:rsidRPr="00185039">
        <w:rPr>
          <w:rFonts w:ascii="Times New Roman" w:hAnsi="Times New Roman"/>
        </w:rPr>
        <w:t>§ 3º A inscrição será validada apenas mediante credenciamento.</w:t>
      </w:r>
    </w:p>
    <w:p w:rsidR="00DC39EF" w:rsidRDefault="00DC39EF" w:rsidP="00C95239">
      <w:pPr>
        <w:pStyle w:val="Padro"/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DC39EF" w:rsidRDefault="004A7B4C" w:rsidP="00DC39EF">
      <w:pPr>
        <w:pStyle w:val="Padro"/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3F3F908F" wp14:editId="049999AA">
            <wp:simplePos x="0" y="0"/>
            <wp:positionH relativeFrom="margin">
              <wp:posOffset>-913499</wp:posOffset>
            </wp:positionH>
            <wp:positionV relativeFrom="margin">
              <wp:posOffset>5875168</wp:posOffset>
            </wp:positionV>
            <wp:extent cx="201295" cy="792480"/>
            <wp:effectExtent l="0" t="0" r="8255" b="762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5239" w:rsidRPr="006C47A5">
        <w:rPr>
          <w:rFonts w:ascii="Times New Roman" w:hAnsi="Times New Roman"/>
          <w:sz w:val="24"/>
          <w:szCs w:val="24"/>
        </w:rPr>
        <w:t>Atenciosamente.</w:t>
      </w:r>
    </w:p>
    <w:p w:rsidR="007F43FD" w:rsidRDefault="007F43FD" w:rsidP="00DC39EF">
      <w:pPr>
        <w:pStyle w:val="Padro"/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C95239" w:rsidRDefault="00C95239" w:rsidP="00C95239">
      <w:pPr>
        <w:pStyle w:val="Padr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C95239" w:rsidTr="004A7B4C">
        <w:tc>
          <w:tcPr>
            <w:tcW w:w="4252" w:type="dxa"/>
          </w:tcPr>
          <w:p w:rsidR="00C95239" w:rsidRPr="00690BE0" w:rsidRDefault="00C95239" w:rsidP="00AE1033">
            <w:pPr>
              <w:pStyle w:val="Padro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BE0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C95239" w:rsidRDefault="00C95239" w:rsidP="00AE1033">
            <w:pPr>
              <w:pStyle w:val="Padro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Assinatura </w:t>
            </w:r>
          </w:p>
          <w:p w:rsidR="00C95239" w:rsidRPr="00690BE0" w:rsidRDefault="00C95239" w:rsidP="00AE1033">
            <w:pPr>
              <w:pStyle w:val="Padro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BE0">
              <w:rPr>
                <w:rFonts w:ascii="Times New Roman" w:hAnsi="Times New Roman"/>
                <w:sz w:val="20"/>
                <w:szCs w:val="20"/>
              </w:rPr>
              <w:t>Candidato (a) a Diretor</w:t>
            </w:r>
          </w:p>
        </w:tc>
        <w:tc>
          <w:tcPr>
            <w:tcW w:w="4252" w:type="dxa"/>
          </w:tcPr>
          <w:p w:rsidR="00C95239" w:rsidRDefault="00C95239" w:rsidP="00AE1033">
            <w:pPr>
              <w:pStyle w:val="Padro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BE0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C95239" w:rsidRDefault="00C95239" w:rsidP="00AE1033">
            <w:pPr>
              <w:pStyle w:val="Padro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Assinatura</w:t>
            </w:r>
          </w:p>
          <w:p w:rsidR="00C95239" w:rsidRPr="00690BE0" w:rsidRDefault="00C95239" w:rsidP="00AE1033">
            <w:pPr>
              <w:pStyle w:val="Padro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BE0">
              <w:rPr>
                <w:rFonts w:ascii="Times New Roman" w:hAnsi="Times New Roman"/>
                <w:sz w:val="20"/>
                <w:szCs w:val="20"/>
              </w:rPr>
              <w:t>Candidato (a) a Vice-diretor</w:t>
            </w:r>
          </w:p>
        </w:tc>
      </w:tr>
    </w:tbl>
    <w:p w:rsidR="001A2EB2" w:rsidRDefault="00C95239" w:rsidP="008468F9">
      <w:pPr>
        <w:pStyle w:val="Padro"/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193D7E">
        <w:rPr>
          <w:rFonts w:ascii="Times New Roman" w:hAnsi="Times New Roman"/>
          <w:b/>
          <w:sz w:val="18"/>
          <w:szCs w:val="18"/>
        </w:rPr>
        <w:t>FACULDADE INTERDISCIPLINAR EM HUMANIDADES</w:t>
      </w:r>
    </w:p>
    <w:p w:rsidR="007F43FD" w:rsidRDefault="007F43FD" w:rsidP="001A2EB2">
      <w:pPr>
        <w:pStyle w:val="Padro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46E0F0FF" wp14:editId="3E8A359D">
            <wp:simplePos x="0" y="0"/>
            <wp:positionH relativeFrom="margin">
              <wp:posOffset>-1067435</wp:posOffset>
            </wp:positionH>
            <wp:positionV relativeFrom="margin">
              <wp:posOffset>6998335</wp:posOffset>
            </wp:positionV>
            <wp:extent cx="7486015" cy="47625"/>
            <wp:effectExtent l="0" t="0" r="635" b="9525"/>
            <wp:wrapSquare wrapText="bothSides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01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5239" w:rsidRDefault="004A7B4C" w:rsidP="001A2EB2">
      <w:pPr>
        <w:pStyle w:val="Padro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pt-BR"/>
        </w:rPr>
        <w:drawing>
          <wp:anchor distT="0" distB="0" distL="114300" distR="114300" simplePos="0" relativeHeight="251664384" behindDoc="0" locked="0" layoutInCell="1" allowOverlap="1" wp14:anchorId="3738333F" wp14:editId="0212BA94">
            <wp:simplePos x="0" y="0"/>
            <wp:positionH relativeFrom="margin">
              <wp:posOffset>-913130</wp:posOffset>
            </wp:positionH>
            <wp:positionV relativeFrom="margin">
              <wp:posOffset>7310120</wp:posOffset>
            </wp:positionV>
            <wp:extent cx="201295" cy="792480"/>
            <wp:effectExtent l="0" t="0" r="8255" b="762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5239" w:rsidRPr="000F2A53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C6635" wp14:editId="5C39B9B3">
                <wp:simplePos x="0" y="0"/>
                <wp:positionH relativeFrom="column">
                  <wp:posOffset>63500</wp:posOffset>
                </wp:positionH>
                <wp:positionV relativeFrom="paragraph">
                  <wp:posOffset>9495790</wp:posOffset>
                </wp:positionV>
                <wp:extent cx="7458710" cy="15875"/>
                <wp:effectExtent l="6350" t="8890" r="12065" b="13335"/>
                <wp:wrapNone/>
                <wp:docPr id="59" name="Conector de seta ret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5871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B34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9" o:spid="_x0000_s1026" type="#_x0000_t32" style="position:absolute;margin-left:5pt;margin-top:747.7pt;width:587.3pt;height: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">
                <v:stroke dashstyle="dashDot"/>
              </v:shape>
            </w:pict>
          </mc:Fallback>
        </mc:AlternateContent>
      </w:r>
      <w:r w:rsidR="00C95239" w:rsidRPr="000F2A53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5EC95" wp14:editId="6BA1E0D3">
                <wp:simplePos x="0" y="0"/>
                <wp:positionH relativeFrom="column">
                  <wp:posOffset>63500</wp:posOffset>
                </wp:positionH>
                <wp:positionV relativeFrom="paragraph">
                  <wp:posOffset>9495790</wp:posOffset>
                </wp:positionV>
                <wp:extent cx="7458710" cy="15875"/>
                <wp:effectExtent l="6350" t="8890" r="12065" b="13335"/>
                <wp:wrapNone/>
                <wp:docPr id="58" name="Conector de seta ret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5871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CA7D5" id="Conector de seta reta 58" o:spid="_x0000_s1026" type="#_x0000_t32" style="position:absolute;margin-left:5pt;margin-top:747.7pt;width:587.3pt;height: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">
                <v:stroke dashstyle="dashDot"/>
              </v:shape>
            </w:pict>
          </mc:Fallback>
        </mc:AlternateContent>
      </w:r>
      <w:r w:rsidR="00C95239" w:rsidRPr="000F2A53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AF08B" wp14:editId="3C2AE1EF">
                <wp:simplePos x="0" y="0"/>
                <wp:positionH relativeFrom="column">
                  <wp:posOffset>63500</wp:posOffset>
                </wp:positionH>
                <wp:positionV relativeFrom="paragraph">
                  <wp:posOffset>9495790</wp:posOffset>
                </wp:positionV>
                <wp:extent cx="7458710" cy="15875"/>
                <wp:effectExtent l="6350" t="8890" r="12065" b="13335"/>
                <wp:wrapNone/>
                <wp:docPr id="57" name="Conector de seta ret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5871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0593F" id="Conector de seta reta 57" o:spid="_x0000_s1026" type="#_x0000_t32" style="position:absolute;margin-left:5pt;margin-top:747.7pt;width:587.3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">
                <v:stroke dashstyle="dashDot"/>
              </v:shape>
            </w:pict>
          </mc:Fallback>
        </mc:AlternateContent>
      </w:r>
      <w:r w:rsidR="00C95239" w:rsidRPr="000F2A53">
        <w:rPr>
          <w:rFonts w:ascii="Times New Roman" w:hAnsi="Times New Roman"/>
          <w:sz w:val="18"/>
          <w:szCs w:val="18"/>
        </w:rPr>
        <w:t>Recebi em _____/_____/______ memorando nº _______</w:t>
      </w:r>
      <w:r w:rsidR="003C1B26">
        <w:rPr>
          <w:rFonts w:ascii="Times New Roman" w:hAnsi="Times New Roman"/>
          <w:sz w:val="18"/>
          <w:szCs w:val="18"/>
        </w:rPr>
        <w:t>__</w:t>
      </w:r>
      <w:r w:rsidR="003C1B26" w:rsidRPr="000F2A53">
        <w:rPr>
          <w:rFonts w:ascii="Times New Roman" w:hAnsi="Times New Roman"/>
          <w:sz w:val="18"/>
          <w:szCs w:val="18"/>
        </w:rPr>
        <w:t xml:space="preserve">_ </w:t>
      </w:r>
      <w:r w:rsidR="003C1B26">
        <w:rPr>
          <w:rFonts w:ascii="Times New Roman" w:hAnsi="Times New Roman"/>
          <w:sz w:val="18"/>
          <w:szCs w:val="18"/>
        </w:rPr>
        <w:t>conforme previsto</w:t>
      </w:r>
      <w:r w:rsidR="00C95239" w:rsidRPr="000F2A53">
        <w:rPr>
          <w:rFonts w:ascii="Times New Roman" w:hAnsi="Times New Roman"/>
          <w:sz w:val="18"/>
          <w:szCs w:val="18"/>
        </w:rPr>
        <w:t xml:space="preserve"> no regulamento da consulta à comunidade acadêmica da FIH visando subsidiar a congregação da unidade para escolha do diretor e do vice-diretor.</w:t>
      </w:r>
      <w:r w:rsidR="00C95239" w:rsidRPr="000F2A53">
        <w:t xml:space="preserve"> </w:t>
      </w:r>
      <w:r w:rsidR="00C95239" w:rsidRPr="000F2A53">
        <w:rPr>
          <w:rFonts w:ascii="Times New Roman" w:hAnsi="Times New Roman"/>
          <w:sz w:val="18"/>
          <w:szCs w:val="18"/>
        </w:rPr>
        <w:t>___________________________</w:t>
      </w:r>
      <w:r w:rsidR="00C95239">
        <w:rPr>
          <w:rFonts w:ascii="Times New Roman" w:hAnsi="Times New Roman"/>
          <w:sz w:val="18"/>
          <w:szCs w:val="18"/>
        </w:rPr>
        <w:t>__________</w:t>
      </w:r>
      <w:r w:rsidR="00C95239" w:rsidRPr="000F2A53">
        <w:rPr>
          <w:rFonts w:ascii="Times New Roman" w:hAnsi="Times New Roman"/>
          <w:sz w:val="18"/>
          <w:szCs w:val="18"/>
        </w:rPr>
        <w:t>______</w:t>
      </w:r>
      <w:r w:rsidR="00C95239">
        <w:rPr>
          <w:rFonts w:ascii="Times New Roman" w:hAnsi="Times New Roman"/>
          <w:sz w:val="18"/>
          <w:szCs w:val="18"/>
        </w:rPr>
        <w:t>.</w:t>
      </w:r>
      <w:r w:rsidR="00C95239" w:rsidRPr="000F2A53">
        <w:rPr>
          <w:rFonts w:ascii="Times New Roman" w:hAnsi="Times New Roman"/>
          <w:sz w:val="18"/>
          <w:szCs w:val="18"/>
        </w:rPr>
        <w:t xml:space="preserve"> </w:t>
      </w:r>
    </w:p>
    <w:p w:rsidR="00140612" w:rsidRPr="00140612" w:rsidRDefault="00C95239" w:rsidP="003C1B26">
      <w:pPr>
        <w:pStyle w:val="Padro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0F2A53">
        <w:rPr>
          <w:rFonts w:ascii="Times New Roman" w:hAnsi="Times New Roman"/>
          <w:sz w:val="18"/>
          <w:szCs w:val="18"/>
        </w:rPr>
        <w:t>Assinatura do servidor responsável.</w:t>
      </w:r>
    </w:p>
    <w:sectPr w:rsidR="00140612" w:rsidRPr="00140612" w:rsidSect="001A2EB2">
      <w:headerReference w:type="default" r:id="rId10"/>
      <w:footerReference w:type="default" r:id="rId11"/>
      <w:pgSz w:w="11906" w:h="16838"/>
      <w:pgMar w:top="1870" w:right="1701" w:bottom="142" w:left="1701" w:header="709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1D6" w:rsidRDefault="009241D6">
      <w:pPr>
        <w:spacing w:after="0" w:line="240" w:lineRule="auto"/>
      </w:pPr>
      <w:r>
        <w:separator/>
      </w:r>
    </w:p>
  </w:endnote>
  <w:endnote w:type="continuationSeparator" w:id="0">
    <w:p w:rsidR="009241D6" w:rsidRDefault="0092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29" w:rsidRPr="00116A7F" w:rsidRDefault="00193B29" w:rsidP="00116A7F">
    <w:pPr>
      <w:pStyle w:val="Rodap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1D6" w:rsidRDefault="009241D6">
      <w:pPr>
        <w:spacing w:after="0" w:line="240" w:lineRule="auto"/>
      </w:pPr>
      <w:r>
        <w:separator/>
      </w:r>
    </w:p>
  </w:footnote>
  <w:footnote w:type="continuationSeparator" w:id="0">
    <w:p w:rsidR="009241D6" w:rsidRDefault="0092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3" w:type="dxa"/>
      <w:tblInd w:w="-4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11"/>
      <w:gridCol w:w="5850"/>
      <w:gridCol w:w="2092"/>
    </w:tblGrid>
    <w:tr w:rsidR="005B3A3A" w:rsidTr="00983822">
      <w:trPr>
        <w:trHeight w:val="1985"/>
      </w:trPr>
      <w:tc>
        <w:tcPr>
          <w:tcW w:w="1911" w:type="dxa"/>
          <w:tcMar>
            <w:top w:w="0" w:type="dxa"/>
            <w:left w:w="108" w:type="dxa"/>
            <w:bottom w:w="0" w:type="dxa"/>
            <w:right w:w="108" w:type="dxa"/>
          </w:tcMar>
        </w:tcPr>
        <w:p w:rsidR="005B3A3A" w:rsidRDefault="005B3A3A" w:rsidP="005B3A3A">
          <w:pPr>
            <w:pStyle w:val="Cabealho"/>
            <w:snapToGrid w:val="0"/>
            <w:ind w:left="175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F6F87EA" wp14:editId="64BDFAF1">
                <wp:simplePos x="0" y="0"/>
                <wp:positionH relativeFrom="column">
                  <wp:posOffset>55880</wp:posOffset>
                </wp:positionH>
                <wp:positionV relativeFrom="paragraph">
                  <wp:posOffset>152400</wp:posOffset>
                </wp:positionV>
                <wp:extent cx="1046480" cy="1014730"/>
                <wp:effectExtent l="0" t="0" r="1230" b="0"/>
                <wp:wrapSquare wrapText="bothSides"/>
                <wp:docPr id="28" name="Figura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6480" cy="101473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0" w:type="dxa"/>
          <w:tcMar>
            <w:top w:w="0" w:type="dxa"/>
            <w:left w:w="108" w:type="dxa"/>
            <w:bottom w:w="0" w:type="dxa"/>
            <w:right w:w="108" w:type="dxa"/>
          </w:tcMar>
        </w:tcPr>
        <w:p w:rsidR="005B3A3A" w:rsidRDefault="005B3A3A" w:rsidP="005B3A3A">
          <w:pPr>
            <w:pStyle w:val="Standard"/>
            <w:jc w:val="center"/>
            <w:rPr>
              <w:rFonts w:ascii="Trebuchet MS" w:hAnsi="Trebuchet MS" w:cs="Times New Roman"/>
              <w:b/>
              <w:sz w:val="24"/>
              <w:szCs w:val="24"/>
            </w:rPr>
          </w:pPr>
        </w:p>
        <w:p w:rsidR="005B3A3A" w:rsidRPr="00473C85" w:rsidRDefault="005B3A3A" w:rsidP="005B3A3A">
          <w:pPr>
            <w:pStyle w:val="Standard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73C85">
            <w:rPr>
              <w:rFonts w:ascii="Times New Roman" w:hAnsi="Times New Roman" w:cs="Times New Roman"/>
              <w:b/>
              <w:sz w:val="24"/>
              <w:szCs w:val="24"/>
            </w:rPr>
            <w:t>UNIVERSIDADE FEDERAL DOS VALES DO JEQUITINHONHA E MUCURI</w:t>
          </w:r>
        </w:p>
        <w:p w:rsidR="005B3A3A" w:rsidRPr="00473C85" w:rsidRDefault="005B3A3A" w:rsidP="005B3A3A">
          <w:pPr>
            <w:pStyle w:val="Cabealho"/>
            <w:jc w:val="center"/>
            <w:rPr>
              <w:rFonts w:ascii="Times New Roman" w:hAnsi="Times New Roman"/>
              <w:b/>
              <w:color w:val="auto"/>
              <w:sz w:val="20"/>
              <w:szCs w:val="20"/>
            </w:rPr>
          </w:pPr>
          <w:r w:rsidRPr="00473C85">
            <w:rPr>
              <w:rFonts w:ascii="Times New Roman" w:hAnsi="Times New Roman"/>
              <w:b/>
              <w:color w:val="auto"/>
              <w:sz w:val="20"/>
              <w:szCs w:val="20"/>
            </w:rPr>
            <w:t>FACULDADE INTERDISCIPLINAR EM HUMANIDADES</w:t>
          </w:r>
        </w:p>
        <w:p w:rsidR="005B3A3A" w:rsidRDefault="005B3A3A" w:rsidP="005B3A3A">
          <w:pPr>
            <w:pStyle w:val="Cabealho"/>
            <w:rPr>
              <w:rFonts w:ascii="Trebuchet MS" w:hAnsi="Trebuchet MS"/>
              <w:b/>
              <w:sz w:val="24"/>
              <w:szCs w:val="24"/>
            </w:rPr>
          </w:pPr>
        </w:p>
        <w:p w:rsidR="00983822" w:rsidRPr="00D81E41" w:rsidRDefault="00983822" w:rsidP="005B3A3A">
          <w:pPr>
            <w:pStyle w:val="Cabealho"/>
            <w:rPr>
              <w:rFonts w:ascii="Trebuchet MS" w:hAnsi="Trebuchet MS"/>
              <w:b/>
              <w:sz w:val="24"/>
              <w:szCs w:val="24"/>
            </w:rPr>
          </w:pPr>
        </w:p>
      </w:tc>
      <w:tc>
        <w:tcPr>
          <w:tcW w:w="209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B3A3A" w:rsidRDefault="00983822" w:rsidP="005B3A3A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61312" behindDoc="0" locked="0" layoutInCell="1" allowOverlap="1" wp14:anchorId="2E0096CE" wp14:editId="67A6176E">
                <wp:simplePos x="0" y="0"/>
                <wp:positionH relativeFrom="column">
                  <wp:posOffset>95250</wp:posOffset>
                </wp:positionH>
                <wp:positionV relativeFrom="paragraph">
                  <wp:posOffset>-861695</wp:posOffset>
                </wp:positionV>
                <wp:extent cx="1028700" cy="1100455"/>
                <wp:effectExtent l="0" t="0" r="0" b="4445"/>
                <wp:wrapSquare wrapText="bothSides"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100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B3A3A" w:rsidRDefault="005B3A3A">
    <w:pPr>
      <w:pStyle w:val="Cabealho"/>
    </w:pPr>
  </w:p>
  <w:p w:rsidR="005B3A3A" w:rsidRDefault="005B3A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49F0"/>
    <w:multiLevelType w:val="hybridMultilevel"/>
    <w:tmpl w:val="85A222D2"/>
    <w:lvl w:ilvl="0" w:tplc="1570C20A">
      <w:start w:val="1"/>
      <w:numFmt w:val="upperRoman"/>
      <w:lvlText w:val="%1."/>
      <w:lvlJc w:val="right"/>
      <w:pPr>
        <w:ind w:left="2136" w:hanging="72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51" w:hanging="360"/>
      </w:pPr>
    </w:lvl>
    <w:lvl w:ilvl="2" w:tplc="0416001B" w:tentative="1">
      <w:start w:val="1"/>
      <w:numFmt w:val="lowerRoman"/>
      <w:lvlText w:val="%3."/>
      <w:lvlJc w:val="right"/>
      <w:pPr>
        <w:ind w:left="2871" w:hanging="180"/>
      </w:pPr>
    </w:lvl>
    <w:lvl w:ilvl="3" w:tplc="0416000F" w:tentative="1">
      <w:start w:val="1"/>
      <w:numFmt w:val="decimal"/>
      <w:lvlText w:val="%4."/>
      <w:lvlJc w:val="left"/>
      <w:pPr>
        <w:ind w:left="3591" w:hanging="360"/>
      </w:pPr>
    </w:lvl>
    <w:lvl w:ilvl="4" w:tplc="04160019" w:tentative="1">
      <w:start w:val="1"/>
      <w:numFmt w:val="lowerLetter"/>
      <w:lvlText w:val="%5."/>
      <w:lvlJc w:val="left"/>
      <w:pPr>
        <w:ind w:left="4311" w:hanging="360"/>
      </w:pPr>
    </w:lvl>
    <w:lvl w:ilvl="5" w:tplc="0416001B" w:tentative="1">
      <w:start w:val="1"/>
      <w:numFmt w:val="lowerRoman"/>
      <w:lvlText w:val="%6."/>
      <w:lvlJc w:val="right"/>
      <w:pPr>
        <w:ind w:left="5031" w:hanging="180"/>
      </w:pPr>
    </w:lvl>
    <w:lvl w:ilvl="6" w:tplc="0416000F" w:tentative="1">
      <w:start w:val="1"/>
      <w:numFmt w:val="decimal"/>
      <w:lvlText w:val="%7."/>
      <w:lvlJc w:val="left"/>
      <w:pPr>
        <w:ind w:left="5751" w:hanging="360"/>
      </w:pPr>
    </w:lvl>
    <w:lvl w:ilvl="7" w:tplc="04160019" w:tentative="1">
      <w:start w:val="1"/>
      <w:numFmt w:val="lowerLetter"/>
      <w:lvlText w:val="%8."/>
      <w:lvlJc w:val="left"/>
      <w:pPr>
        <w:ind w:left="6471" w:hanging="360"/>
      </w:pPr>
    </w:lvl>
    <w:lvl w:ilvl="8" w:tplc="0416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>
    <w:nsid w:val="077A7A63"/>
    <w:multiLevelType w:val="hybridMultilevel"/>
    <w:tmpl w:val="EEDE4E4C"/>
    <w:lvl w:ilvl="0" w:tplc="1570C20A">
      <w:start w:val="1"/>
      <w:numFmt w:val="upperRoman"/>
      <w:lvlText w:val="%1."/>
      <w:lvlJc w:val="right"/>
      <w:pPr>
        <w:ind w:left="1425" w:hanging="72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6231B5"/>
    <w:multiLevelType w:val="hybridMultilevel"/>
    <w:tmpl w:val="40601F12"/>
    <w:lvl w:ilvl="0" w:tplc="1570C20A">
      <w:start w:val="1"/>
      <w:numFmt w:val="upperRoman"/>
      <w:lvlText w:val="%1."/>
      <w:lvlJc w:val="right"/>
      <w:pPr>
        <w:ind w:left="2136" w:hanging="72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51" w:hanging="360"/>
      </w:pPr>
    </w:lvl>
    <w:lvl w:ilvl="2" w:tplc="0416001B" w:tentative="1">
      <w:start w:val="1"/>
      <w:numFmt w:val="lowerRoman"/>
      <w:lvlText w:val="%3."/>
      <w:lvlJc w:val="right"/>
      <w:pPr>
        <w:ind w:left="2871" w:hanging="180"/>
      </w:pPr>
    </w:lvl>
    <w:lvl w:ilvl="3" w:tplc="0416000F" w:tentative="1">
      <w:start w:val="1"/>
      <w:numFmt w:val="decimal"/>
      <w:lvlText w:val="%4."/>
      <w:lvlJc w:val="left"/>
      <w:pPr>
        <w:ind w:left="3591" w:hanging="360"/>
      </w:pPr>
    </w:lvl>
    <w:lvl w:ilvl="4" w:tplc="04160019" w:tentative="1">
      <w:start w:val="1"/>
      <w:numFmt w:val="lowerLetter"/>
      <w:lvlText w:val="%5."/>
      <w:lvlJc w:val="left"/>
      <w:pPr>
        <w:ind w:left="4311" w:hanging="360"/>
      </w:pPr>
    </w:lvl>
    <w:lvl w:ilvl="5" w:tplc="0416001B" w:tentative="1">
      <w:start w:val="1"/>
      <w:numFmt w:val="lowerRoman"/>
      <w:lvlText w:val="%6."/>
      <w:lvlJc w:val="right"/>
      <w:pPr>
        <w:ind w:left="5031" w:hanging="180"/>
      </w:pPr>
    </w:lvl>
    <w:lvl w:ilvl="6" w:tplc="0416000F" w:tentative="1">
      <w:start w:val="1"/>
      <w:numFmt w:val="decimal"/>
      <w:lvlText w:val="%7."/>
      <w:lvlJc w:val="left"/>
      <w:pPr>
        <w:ind w:left="5751" w:hanging="360"/>
      </w:pPr>
    </w:lvl>
    <w:lvl w:ilvl="7" w:tplc="04160019" w:tentative="1">
      <w:start w:val="1"/>
      <w:numFmt w:val="lowerLetter"/>
      <w:lvlText w:val="%8."/>
      <w:lvlJc w:val="left"/>
      <w:pPr>
        <w:ind w:left="6471" w:hanging="360"/>
      </w:pPr>
    </w:lvl>
    <w:lvl w:ilvl="8" w:tplc="0416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0C096F34"/>
    <w:multiLevelType w:val="hybridMultilevel"/>
    <w:tmpl w:val="443C2240"/>
    <w:lvl w:ilvl="0" w:tplc="5DFAA9B4">
      <w:start w:val="1"/>
      <w:numFmt w:val="upperRoman"/>
      <w:lvlText w:val="%1."/>
      <w:lvlJc w:val="righ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BC5426"/>
    <w:multiLevelType w:val="multilevel"/>
    <w:tmpl w:val="0BC02C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E3F09"/>
    <w:multiLevelType w:val="hybridMultilevel"/>
    <w:tmpl w:val="FAE01F72"/>
    <w:lvl w:ilvl="0" w:tplc="D4E2848E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244C4"/>
    <w:multiLevelType w:val="hybridMultilevel"/>
    <w:tmpl w:val="A9628CB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854574"/>
    <w:multiLevelType w:val="hybridMultilevel"/>
    <w:tmpl w:val="7D9A1BE4"/>
    <w:lvl w:ilvl="0" w:tplc="9CE2FA74">
      <w:start w:val="1"/>
      <w:numFmt w:val="upperRoman"/>
      <w:lvlText w:val="%1."/>
      <w:lvlJc w:val="right"/>
      <w:pPr>
        <w:ind w:left="1776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E01B35"/>
    <w:multiLevelType w:val="hybridMultilevel"/>
    <w:tmpl w:val="A71EC8F2"/>
    <w:lvl w:ilvl="0" w:tplc="98A2E6C4">
      <w:start w:val="1"/>
      <w:numFmt w:val="upperRoman"/>
      <w:lvlText w:val="%1."/>
      <w:lvlJc w:val="righ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7044AE"/>
    <w:multiLevelType w:val="hybridMultilevel"/>
    <w:tmpl w:val="C1348DD8"/>
    <w:lvl w:ilvl="0" w:tplc="0C36C6C6">
      <w:start w:val="1"/>
      <w:numFmt w:val="upperRoman"/>
      <w:lvlText w:val="%1."/>
      <w:lvlJc w:val="righ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8F6E34"/>
    <w:multiLevelType w:val="hybridMultilevel"/>
    <w:tmpl w:val="3A40FCE8"/>
    <w:lvl w:ilvl="0" w:tplc="1570C20A">
      <w:start w:val="1"/>
      <w:numFmt w:val="upperRoman"/>
      <w:lvlText w:val="%1."/>
      <w:lvlJc w:val="right"/>
      <w:pPr>
        <w:ind w:left="2136" w:hanging="72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51" w:hanging="360"/>
      </w:pPr>
    </w:lvl>
    <w:lvl w:ilvl="2" w:tplc="0416001B" w:tentative="1">
      <w:start w:val="1"/>
      <w:numFmt w:val="lowerRoman"/>
      <w:lvlText w:val="%3."/>
      <w:lvlJc w:val="right"/>
      <w:pPr>
        <w:ind w:left="2871" w:hanging="180"/>
      </w:pPr>
    </w:lvl>
    <w:lvl w:ilvl="3" w:tplc="0416000F" w:tentative="1">
      <w:start w:val="1"/>
      <w:numFmt w:val="decimal"/>
      <w:lvlText w:val="%4."/>
      <w:lvlJc w:val="left"/>
      <w:pPr>
        <w:ind w:left="3591" w:hanging="360"/>
      </w:pPr>
    </w:lvl>
    <w:lvl w:ilvl="4" w:tplc="04160019" w:tentative="1">
      <w:start w:val="1"/>
      <w:numFmt w:val="lowerLetter"/>
      <w:lvlText w:val="%5."/>
      <w:lvlJc w:val="left"/>
      <w:pPr>
        <w:ind w:left="4311" w:hanging="360"/>
      </w:pPr>
    </w:lvl>
    <w:lvl w:ilvl="5" w:tplc="0416001B" w:tentative="1">
      <w:start w:val="1"/>
      <w:numFmt w:val="lowerRoman"/>
      <w:lvlText w:val="%6."/>
      <w:lvlJc w:val="right"/>
      <w:pPr>
        <w:ind w:left="5031" w:hanging="180"/>
      </w:pPr>
    </w:lvl>
    <w:lvl w:ilvl="6" w:tplc="0416000F" w:tentative="1">
      <w:start w:val="1"/>
      <w:numFmt w:val="decimal"/>
      <w:lvlText w:val="%7."/>
      <w:lvlJc w:val="left"/>
      <w:pPr>
        <w:ind w:left="5751" w:hanging="360"/>
      </w:pPr>
    </w:lvl>
    <w:lvl w:ilvl="7" w:tplc="04160019" w:tentative="1">
      <w:start w:val="1"/>
      <w:numFmt w:val="lowerLetter"/>
      <w:lvlText w:val="%8."/>
      <w:lvlJc w:val="left"/>
      <w:pPr>
        <w:ind w:left="6471" w:hanging="360"/>
      </w:pPr>
    </w:lvl>
    <w:lvl w:ilvl="8" w:tplc="0416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1">
    <w:nsid w:val="2B2E452C"/>
    <w:multiLevelType w:val="multilevel"/>
    <w:tmpl w:val="C4EE6D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CD937D1"/>
    <w:multiLevelType w:val="multilevel"/>
    <w:tmpl w:val="F9AE2E0E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13">
    <w:nsid w:val="2EE01662"/>
    <w:multiLevelType w:val="hybridMultilevel"/>
    <w:tmpl w:val="C1B496EA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FA654C"/>
    <w:multiLevelType w:val="hybridMultilevel"/>
    <w:tmpl w:val="25D61042"/>
    <w:lvl w:ilvl="0" w:tplc="DEDC2EBC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7432B37"/>
    <w:multiLevelType w:val="hybridMultilevel"/>
    <w:tmpl w:val="D4CC1A04"/>
    <w:lvl w:ilvl="0" w:tplc="894A8034">
      <w:start w:val="1"/>
      <w:numFmt w:val="upperRoman"/>
      <w:lvlText w:val="%1."/>
      <w:lvlJc w:val="right"/>
      <w:pPr>
        <w:ind w:left="1428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31F02F0"/>
    <w:multiLevelType w:val="hybridMultilevel"/>
    <w:tmpl w:val="36C8E1AC"/>
    <w:lvl w:ilvl="0" w:tplc="DEDC2EBC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B2D1927"/>
    <w:multiLevelType w:val="hybridMultilevel"/>
    <w:tmpl w:val="171AA838"/>
    <w:lvl w:ilvl="0" w:tplc="0E9E40A2">
      <w:start w:val="1"/>
      <w:numFmt w:val="lowerLetter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DEB3E7D"/>
    <w:multiLevelType w:val="hybridMultilevel"/>
    <w:tmpl w:val="D37E0658"/>
    <w:lvl w:ilvl="0" w:tplc="9CE2FA74">
      <w:start w:val="1"/>
      <w:numFmt w:val="upperRoman"/>
      <w:lvlText w:val="%1."/>
      <w:lvlJc w:val="righ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0380C6A"/>
    <w:multiLevelType w:val="hybridMultilevel"/>
    <w:tmpl w:val="F5BA94BE"/>
    <w:lvl w:ilvl="0" w:tplc="9CE2FA74">
      <w:start w:val="1"/>
      <w:numFmt w:val="upperRoman"/>
      <w:lvlText w:val="%1."/>
      <w:lvlJc w:val="righ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4436E"/>
    <w:multiLevelType w:val="hybridMultilevel"/>
    <w:tmpl w:val="49022F9C"/>
    <w:lvl w:ilvl="0" w:tplc="DEDC2EBC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9"/>
  </w:num>
  <w:num w:numId="5">
    <w:abstractNumId w:val="3"/>
  </w:num>
  <w:num w:numId="6">
    <w:abstractNumId w:val="16"/>
  </w:num>
  <w:num w:numId="7">
    <w:abstractNumId w:val="20"/>
  </w:num>
  <w:num w:numId="8">
    <w:abstractNumId w:val="14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 w:numId="13">
    <w:abstractNumId w:val="6"/>
  </w:num>
  <w:num w:numId="14">
    <w:abstractNumId w:val="13"/>
  </w:num>
  <w:num w:numId="15">
    <w:abstractNumId w:val="18"/>
  </w:num>
  <w:num w:numId="16">
    <w:abstractNumId w:val="7"/>
  </w:num>
  <w:num w:numId="17">
    <w:abstractNumId w:val="19"/>
  </w:num>
  <w:num w:numId="18">
    <w:abstractNumId w:val="17"/>
  </w:num>
  <w:num w:numId="19">
    <w:abstractNumId w:val="15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qsaX9FzuBg19nMT4tbRaKF8ixXNHD5d6tYHZZ3mR7WHEJb3JzkhJLhPTcrb5YZbUSi90loOpxsgp5r279j8YA==" w:salt="YyKpXxPibSzvyuzTah2h7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8B"/>
    <w:rsid w:val="00005F42"/>
    <w:rsid w:val="0001597D"/>
    <w:rsid w:val="00034BE4"/>
    <w:rsid w:val="000546ED"/>
    <w:rsid w:val="00096D43"/>
    <w:rsid w:val="000C490E"/>
    <w:rsid w:val="000D67DA"/>
    <w:rsid w:val="000F3EF6"/>
    <w:rsid w:val="00101068"/>
    <w:rsid w:val="00105F0A"/>
    <w:rsid w:val="001149F1"/>
    <w:rsid w:val="00116A7F"/>
    <w:rsid w:val="00140612"/>
    <w:rsid w:val="00183347"/>
    <w:rsid w:val="00185039"/>
    <w:rsid w:val="00193B29"/>
    <w:rsid w:val="001A2EB2"/>
    <w:rsid w:val="001F0C8E"/>
    <w:rsid w:val="00264713"/>
    <w:rsid w:val="00280F1B"/>
    <w:rsid w:val="002B27F7"/>
    <w:rsid w:val="002C29D1"/>
    <w:rsid w:val="002C6568"/>
    <w:rsid w:val="002E14CC"/>
    <w:rsid w:val="002F4C6E"/>
    <w:rsid w:val="00322632"/>
    <w:rsid w:val="00331EC8"/>
    <w:rsid w:val="00382522"/>
    <w:rsid w:val="003C1B26"/>
    <w:rsid w:val="003E3967"/>
    <w:rsid w:val="003E4A62"/>
    <w:rsid w:val="00411459"/>
    <w:rsid w:val="00411A5D"/>
    <w:rsid w:val="00420F8C"/>
    <w:rsid w:val="00473C85"/>
    <w:rsid w:val="004A7B4C"/>
    <w:rsid w:val="004C0BB6"/>
    <w:rsid w:val="005161F9"/>
    <w:rsid w:val="00572AF1"/>
    <w:rsid w:val="00590630"/>
    <w:rsid w:val="005B3A3A"/>
    <w:rsid w:val="005F562B"/>
    <w:rsid w:val="00671658"/>
    <w:rsid w:val="006B1FC2"/>
    <w:rsid w:val="006D078B"/>
    <w:rsid w:val="006E4316"/>
    <w:rsid w:val="006F1D71"/>
    <w:rsid w:val="006F28C7"/>
    <w:rsid w:val="00725B03"/>
    <w:rsid w:val="007414CF"/>
    <w:rsid w:val="007C1B6C"/>
    <w:rsid w:val="007F43FD"/>
    <w:rsid w:val="008468F9"/>
    <w:rsid w:val="008B1A2D"/>
    <w:rsid w:val="008C0182"/>
    <w:rsid w:val="009178D5"/>
    <w:rsid w:val="009241D6"/>
    <w:rsid w:val="00983822"/>
    <w:rsid w:val="00996CB0"/>
    <w:rsid w:val="00A35203"/>
    <w:rsid w:val="00A50FEF"/>
    <w:rsid w:val="00A80F49"/>
    <w:rsid w:val="00AA342A"/>
    <w:rsid w:val="00AC171A"/>
    <w:rsid w:val="00B075C7"/>
    <w:rsid w:val="00B140D8"/>
    <w:rsid w:val="00B42828"/>
    <w:rsid w:val="00B44D68"/>
    <w:rsid w:val="00BE69A2"/>
    <w:rsid w:val="00BF51F6"/>
    <w:rsid w:val="00BF6F1A"/>
    <w:rsid w:val="00C07DC2"/>
    <w:rsid w:val="00C41DAF"/>
    <w:rsid w:val="00C47C82"/>
    <w:rsid w:val="00C62E18"/>
    <w:rsid w:val="00C95239"/>
    <w:rsid w:val="00CD36C9"/>
    <w:rsid w:val="00CE56FB"/>
    <w:rsid w:val="00CF2D89"/>
    <w:rsid w:val="00D2168B"/>
    <w:rsid w:val="00D3628F"/>
    <w:rsid w:val="00D440DC"/>
    <w:rsid w:val="00D63CA9"/>
    <w:rsid w:val="00D748EA"/>
    <w:rsid w:val="00DA18D5"/>
    <w:rsid w:val="00DC39EF"/>
    <w:rsid w:val="00DC3DF3"/>
    <w:rsid w:val="00E25111"/>
    <w:rsid w:val="00E655E6"/>
    <w:rsid w:val="00E8717F"/>
    <w:rsid w:val="00E95EB5"/>
    <w:rsid w:val="00EE67CC"/>
    <w:rsid w:val="00F11317"/>
    <w:rsid w:val="00F13A00"/>
    <w:rsid w:val="00F16EA6"/>
    <w:rsid w:val="00F219AD"/>
    <w:rsid w:val="00F57DF4"/>
    <w:rsid w:val="00FC1FC1"/>
    <w:rsid w:val="00FF0D74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5088C1-3E36-4327-99E5-CD289ABE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0C8"/>
    <w:pPr>
      <w:suppressAutoHyphens/>
      <w:spacing w:after="200"/>
    </w:pPr>
    <w:rPr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sid w:val="00910303"/>
  </w:style>
  <w:style w:type="character" w:customStyle="1" w:styleId="RodapChar">
    <w:name w:val="Rodapé Char"/>
    <w:basedOn w:val="Fontepargpadro"/>
    <w:qFormat/>
    <w:rsid w:val="00910303"/>
  </w:style>
  <w:style w:type="character" w:customStyle="1" w:styleId="Smbolosdenumerao">
    <w:name w:val="Símbolos de numeração"/>
    <w:qFormat/>
    <w:rsid w:val="00910303"/>
  </w:style>
  <w:style w:type="character" w:customStyle="1" w:styleId="Marcas">
    <w:name w:val="Marcas"/>
    <w:qFormat/>
    <w:rsid w:val="00910303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6654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910303"/>
    <w:pPr>
      <w:widowControl w:val="0"/>
      <w:suppressAutoHyphens/>
      <w:spacing w:after="120"/>
    </w:pPr>
    <w:rPr>
      <w:sz w:val="22"/>
    </w:rPr>
  </w:style>
  <w:style w:type="paragraph" w:styleId="Lista">
    <w:name w:val="List"/>
    <w:basedOn w:val="Corpodotexto"/>
    <w:rsid w:val="00910303"/>
    <w:rPr>
      <w:rFonts w:cs="Lohit Hindi"/>
    </w:rPr>
  </w:style>
  <w:style w:type="paragraph" w:styleId="Legenda">
    <w:name w:val="caption"/>
    <w:basedOn w:val="Padro"/>
    <w:qFormat/>
    <w:rsid w:val="0091030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qFormat/>
    <w:rsid w:val="00910303"/>
    <w:pPr>
      <w:widowControl w:val="0"/>
      <w:suppressLineNumbers/>
      <w:suppressAutoHyphens/>
    </w:pPr>
    <w:rPr>
      <w:rFonts w:cs="Lohit Hindi"/>
      <w:sz w:val="22"/>
    </w:rPr>
  </w:style>
  <w:style w:type="paragraph" w:customStyle="1" w:styleId="Padro">
    <w:name w:val="Padrão"/>
    <w:qFormat/>
    <w:rsid w:val="00910303"/>
    <w:pPr>
      <w:suppressAutoHyphens/>
      <w:spacing w:after="200"/>
    </w:pPr>
    <w:rPr>
      <w:rFonts w:eastAsia="Calibri" w:cs="Times New Roman"/>
      <w:color w:val="00000A"/>
      <w:sz w:val="22"/>
      <w:lang w:eastAsia="en-US"/>
    </w:rPr>
  </w:style>
  <w:style w:type="paragraph" w:customStyle="1" w:styleId="Ttulododocumento">
    <w:name w:val="Título do documento"/>
    <w:basedOn w:val="Padro"/>
    <w:rsid w:val="00910303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abealho">
    <w:name w:val="header"/>
    <w:basedOn w:val="Padro"/>
    <w:rsid w:val="00910303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910303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665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Standard">
    <w:name w:val="Standard"/>
    <w:rsid w:val="005B3A3A"/>
    <w:pPr>
      <w:suppressAutoHyphens/>
      <w:autoSpaceDN w:val="0"/>
      <w:spacing w:after="200"/>
      <w:textAlignment w:val="baseline"/>
    </w:pPr>
    <w:rPr>
      <w:rFonts w:ascii="Calibri" w:eastAsia="Calibri" w:hAnsi="Calibri" w:cs="Calibri"/>
      <w:kern w:val="3"/>
      <w:sz w:val="22"/>
      <w:lang w:eastAsia="zh-CN"/>
    </w:rPr>
  </w:style>
  <w:style w:type="paragraph" w:styleId="SemEspaamento">
    <w:name w:val="No Spacing"/>
    <w:qFormat/>
    <w:rsid w:val="00140612"/>
    <w:pPr>
      <w:suppressAutoHyphens/>
      <w:spacing w:line="240" w:lineRule="auto"/>
    </w:pPr>
    <w:rPr>
      <w:rFonts w:ascii="Calibri" w:eastAsia="Calibri" w:hAnsi="Calibri" w:cs="Calibri"/>
      <w:sz w:val="22"/>
      <w:lang w:eastAsia="zh-CN"/>
    </w:rPr>
  </w:style>
  <w:style w:type="paragraph" w:customStyle="1" w:styleId="Standarduser">
    <w:name w:val="Standard (user)"/>
    <w:rsid w:val="00140612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C952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Monalisa</dc:creator>
  <cp:lastModifiedBy>Prisilina</cp:lastModifiedBy>
  <cp:revision>27</cp:revision>
  <cp:lastPrinted>2018-06-04T18:54:00Z</cp:lastPrinted>
  <dcterms:created xsi:type="dcterms:W3CDTF">2019-03-20T12:39:00Z</dcterms:created>
  <dcterms:modified xsi:type="dcterms:W3CDTF">2019-04-08T13:56:00Z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