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7" w:rsidRPr="00F01037" w:rsidRDefault="00F76F4E" w:rsidP="00F76F4E">
      <w:pPr>
        <w:jc w:val="center"/>
        <w:rPr>
          <w:b/>
          <w:sz w:val="32"/>
          <w:szCs w:val="32"/>
          <w:u w:val="single"/>
        </w:rPr>
      </w:pPr>
      <w:r w:rsidRPr="00F01037">
        <w:rPr>
          <w:b/>
          <w:sz w:val="32"/>
          <w:szCs w:val="32"/>
          <w:u w:val="single"/>
        </w:rPr>
        <w:t>Índice</w:t>
      </w:r>
      <w:r>
        <w:rPr>
          <w:b/>
          <w:sz w:val="32"/>
          <w:szCs w:val="32"/>
          <w:u w:val="single"/>
        </w:rPr>
        <w:t xml:space="preserve"> </w:t>
      </w:r>
      <w:r w:rsidR="005B56BD">
        <w:rPr>
          <w:b/>
          <w:sz w:val="32"/>
          <w:szCs w:val="32"/>
          <w:u w:val="single"/>
        </w:rPr>
        <w:t>Resoluções/CONSEPE – Ano de 2011</w:t>
      </w:r>
    </w:p>
    <w:tbl>
      <w:tblPr>
        <w:tblW w:w="98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974"/>
        <w:gridCol w:w="5861"/>
        <w:gridCol w:w="1693"/>
      </w:tblGrid>
      <w:tr w:rsidR="00BE7EB3" w:rsidRPr="00C800F5" w:rsidTr="00BE7EB3">
        <w:tc>
          <w:tcPr>
            <w:tcW w:w="1236" w:type="dxa"/>
          </w:tcPr>
          <w:p w:rsidR="00F76F4E" w:rsidRPr="00C800F5" w:rsidRDefault="00F76F4E" w:rsidP="00C800F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Data</w:t>
            </w:r>
          </w:p>
        </w:tc>
        <w:tc>
          <w:tcPr>
            <w:tcW w:w="977" w:type="dxa"/>
          </w:tcPr>
          <w:p w:rsidR="00F76F4E" w:rsidRPr="00C800F5" w:rsidRDefault="00F76F4E" w:rsidP="001E557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N.º</w:t>
            </w:r>
          </w:p>
        </w:tc>
        <w:tc>
          <w:tcPr>
            <w:tcW w:w="5892" w:type="dxa"/>
          </w:tcPr>
          <w:p w:rsidR="00F76F4E" w:rsidRPr="00C800F5" w:rsidRDefault="00F76F4E" w:rsidP="00D763F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800F5">
              <w:rPr>
                <w:b/>
                <w:sz w:val="28"/>
                <w:szCs w:val="28"/>
                <w:u w:val="single"/>
              </w:rPr>
              <w:t>Assunto</w:t>
            </w:r>
          </w:p>
        </w:tc>
        <w:tc>
          <w:tcPr>
            <w:tcW w:w="1701" w:type="dxa"/>
          </w:tcPr>
          <w:p w:rsidR="00F76F4E" w:rsidRPr="00C800F5" w:rsidRDefault="00F76F4E" w:rsidP="00C800F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OBS.</w:t>
            </w:r>
          </w:p>
        </w:tc>
      </w:tr>
      <w:tr w:rsidR="00BE7EB3" w:rsidRPr="00C800F5" w:rsidTr="00BE7EB3">
        <w:tc>
          <w:tcPr>
            <w:tcW w:w="1236" w:type="dxa"/>
          </w:tcPr>
          <w:p w:rsidR="00F76F4E" w:rsidRPr="00C800F5" w:rsidRDefault="00BE7EB3" w:rsidP="00C800F5">
            <w:pPr>
              <w:spacing w:after="0" w:line="240" w:lineRule="auto"/>
            </w:pPr>
            <w:r>
              <w:t>06/12/2011</w:t>
            </w:r>
          </w:p>
        </w:tc>
        <w:tc>
          <w:tcPr>
            <w:tcW w:w="977" w:type="dxa"/>
          </w:tcPr>
          <w:p w:rsidR="00F76F4E" w:rsidRDefault="001E557A" w:rsidP="001E557A">
            <w:pPr>
              <w:spacing w:after="0" w:line="240" w:lineRule="auto"/>
              <w:jc w:val="center"/>
            </w:pPr>
            <w:r>
              <w:t>Nº 27</w:t>
            </w:r>
          </w:p>
        </w:tc>
        <w:tc>
          <w:tcPr>
            <w:tcW w:w="5892" w:type="dxa"/>
          </w:tcPr>
          <w:p w:rsidR="00F76F4E" w:rsidRPr="00857FC7" w:rsidRDefault="00BE7EB3" w:rsidP="00D763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57FC7">
              <w:rPr>
                <w:rFonts w:asciiTheme="minorHAnsi" w:hAnsiTheme="minorHAnsi" w:cs="Arial"/>
              </w:rPr>
              <w:t>Homologa a equivalência entre disciplinas comuns aos Cursos de Graduação da Universidade Federal dos Vales do Jequitinhonha e Mucuri – UFVJM.</w:t>
            </w:r>
          </w:p>
        </w:tc>
        <w:tc>
          <w:tcPr>
            <w:tcW w:w="1701" w:type="dxa"/>
          </w:tcPr>
          <w:p w:rsidR="00F76F4E" w:rsidRDefault="00F76F4E" w:rsidP="006636A6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F76F4E" w:rsidRPr="00C800F5" w:rsidRDefault="00BE7EB3" w:rsidP="00C800F5">
            <w:pPr>
              <w:spacing w:after="0" w:line="240" w:lineRule="auto"/>
            </w:pPr>
            <w:r>
              <w:t>06/12/2011</w:t>
            </w:r>
          </w:p>
        </w:tc>
        <w:tc>
          <w:tcPr>
            <w:tcW w:w="977" w:type="dxa"/>
          </w:tcPr>
          <w:p w:rsidR="00F76F4E" w:rsidRDefault="001E557A" w:rsidP="001E557A">
            <w:pPr>
              <w:spacing w:after="0" w:line="240" w:lineRule="auto"/>
              <w:jc w:val="center"/>
            </w:pPr>
            <w:r>
              <w:t xml:space="preserve">Nº 26 </w:t>
            </w:r>
          </w:p>
        </w:tc>
        <w:tc>
          <w:tcPr>
            <w:tcW w:w="5892" w:type="dxa"/>
          </w:tcPr>
          <w:p w:rsidR="00F76F4E" w:rsidRPr="00857FC7" w:rsidRDefault="00BE7EB3" w:rsidP="00857FC7">
            <w:pPr>
              <w:jc w:val="both"/>
              <w:rPr>
                <w:rFonts w:asciiTheme="minorHAnsi" w:hAnsiTheme="minorHAnsi"/>
              </w:rPr>
            </w:pPr>
            <w:r w:rsidRPr="00857FC7">
              <w:rPr>
                <w:rFonts w:asciiTheme="minorHAnsi" w:hAnsiTheme="minorHAnsi"/>
              </w:rPr>
              <w:t>Aprova o Projeto Pedagógico do Curso de Graduação em Engenharia Química - Bacharelado, do Instituto de Ciência e Tecnologia – ICT, da Universidade Federal dos Vales do Jequitinhonha e Mucuri – UFVJM.</w:t>
            </w:r>
          </w:p>
        </w:tc>
        <w:tc>
          <w:tcPr>
            <w:tcW w:w="1701" w:type="dxa"/>
          </w:tcPr>
          <w:p w:rsidR="00F76F4E" w:rsidRDefault="00F76F4E" w:rsidP="0037456A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F76F4E" w:rsidRPr="00C800F5" w:rsidRDefault="00BE7EB3" w:rsidP="00C800F5">
            <w:pPr>
              <w:spacing w:after="0" w:line="240" w:lineRule="auto"/>
            </w:pPr>
            <w:r>
              <w:t>06/12/2011</w:t>
            </w:r>
          </w:p>
        </w:tc>
        <w:tc>
          <w:tcPr>
            <w:tcW w:w="977" w:type="dxa"/>
          </w:tcPr>
          <w:p w:rsidR="00F76F4E" w:rsidRDefault="001E557A" w:rsidP="001E557A">
            <w:pPr>
              <w:spacing w:after="0" w:line="240" w:lineRule="auto"/>
              <w:jc w:val="center"/>
            </w:pPr>
            <w:r>
              <w:t>Nº 25</w:t>
            </w:r>
          </w:p>
        </w:tc>
        <w:tc>
          <w:tcPr>
            <w:tcW w:w="5892" w:type="dxa"/>
          </w:tcPr>
          <w:p w:rsidR="00F76F4E" w:rsidRPr="00857FC7" w:rsidRDefault="00BE7EB3" w:rsidP="00857FC7">
            <w:pPr>
              <w:jc w:val="both"/>
              <w:rPr>
                <w:rFonts w:asciiTheme="minorHAnsi" w:hAnsiTheme="minorHAnsi"/>
              </w:rPr>
            </w:pPr>
            <w:r w:rsidRPr="00857FC7">
              <w:rPr>
                <w:rFonts w:asciiTheme="minorHAnsi" w:hAnsiTheme="minorHAnsi"/>
              </w:rPr>
              <w:t>Aprova o Projeto Pedagógico do Curso de Graduação em Engenharia Mecânica - Bacharelado, do Instituto de Ciência e Tecnologia – ICT, da Universidade Federal dos Vales do Jequitinhonha e Mucuri – UFVJM.</w:t>
            </w:r>
          </w:p>
        </w:tc>
        <w:tc>
          <w:tcPr>
            <w:tcW w:w="1701" w:type="dxa"/>
          </w:tcPr>
          <w:p w:rsidR="00F76F4E" w:rsidRDefault="00F76F4E" w:rsidP="0037456A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F76F4E" w:rsidRPr="00C800F5" w:rsidRDefault="00BE7EB3" w:rsidP="00C800F5">
            <w:pPr>
              <w:spacing w:after="0" w:line="240" w:lineRule="auto"/>
            </w:pPr>
            <w:r>
              <w:t>06/12/2011</w:t>
            </w:r>
          </w:p>
        </w:tc>
        <w:tc>
          <w:tcPr>
            <w:tcW w:w="977" w:type="dxa"/>
          </w:tcPr>
          <w:p w:rsidR="00F76F4E" w:rsidRDefault="001E557A" w:rsidP="001E557A">
            <w:pPr>
              <w:spacing w:after="0" w:line="240" w:lineRule="auto"/>
              <w:jc w:val="center"/>
            </w:pPr>
            <w:r>
              <w:t>Nº 24</w:t>
            </w:r>
          </w:p>
        </w:tc>
        <w:tc>
          <w:tcPr>
            <w:tcW w:w="5892" w:type="dxa"/>
          </w:tcPr>
          <w:p w:rsidR="00F76F4E" w:rsidRPr="00857FC7" w:rsidRDefault="00BE7EB3" w:rsidP="00857FC7">
            <w:pPr>
              <w:jc w:val="both"/>
              <w:rPr>
                <w:rFonts w:asciiTheme="minorHAnsi" w:hAnsiTheme="minorHAnsi"/>
              </w:rPr>
            </w:pPr>
            <w:r w:rsidRPr="00857FC7">
              <w:rPr>
                <w:rFonts w:asciiTheme="minorHAnsi" w:hAnsiTheme="minorHAnsi"/>
              </w:rPr>
              <w:t>Aprova o Projeto Pedagógico do Curso de Graduação em Engenharia de Alimentos - Bacharelado, do Instituto de Ciência e Tecnologia – ICT, da Universidade Federal dos Vales do Jequitinhonha e Mucuri – UFVJM.</w:t>
            </w:r>
          </w:p>
        </w:tc>
        <w:tc>
          <w:tcPr>
            <w:tcW w:w="1701" w:type="dxa"/>
          </w:tcPr>
          <w:p w:rsidR="00F76F4E" w:rsidRDefault="00F76F4E" w:rsidP="007E6BC3">
            <w:pPr>
              <w:spacing w:after="0" w:line="240" w:lineRule="auto"/>
            </w:pPr>
          </w:p>
        </w:tc>
      </w:tr>
      <w:tr w:rsidR="00BE7EB3" w:rsidRPr="00C800F5" w:rsidTr="00BE7EB3">
        <w:tc>
          <w:tcPr>
            <w:tcW w:w="1236" w:type="dxa"/>
          </w:tcPr>
          <w:p w:rsidR="00EE6468" w:rsidRPr="00C800F5" w:rsidRDefault="00BE7EB3" w:rsidP="00220300">
            <w:pPr>
              <w:spacing w:after="0" w:line="240" w:lineRule="auto"/>
            </w:pPr>
            <w:r>
              <w:t>06/12/2011</w:t>
            </w:r>
          </w:p>
        </w:tc>
        <w:tc>
          <w:tcPr>
            <w:tcW w:w="977" w:type="dxa"/>
          </w:tcPr>
          <w:p w:rsidR="00EE6468" w:rsidRDefault="00EE6468" w:rsidP="001E557A">
            <w:pPr>
              <w:spacing w:after="0" w:line="240" w:lineRule="auto"/>
              <w:jc w:val="center"/>
            </w:pPr>
            <w:r>
              <w:t>Nº 23</w:t>
            </w:r>
          </w:p>
        </w:tc>
        <w:tc>
          <w:tcPr>
            <w:tcW w:w="5892" w:type="dxa"/>
          </w:tcPr>
          <w:p w:rsidR="00EE6468" w:rsidRPr="00857FC7" w:rsidRDefault="00BE7EB3" w:rsidP="00857FC7">
            <w:pPr>
              <w:pStyle w:val="Recuodecorpodetexto2"/>
              <w:spacing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57FC7">
              <w:rPr>
                <w:rFonts w:asciiTheme="minorHAnsi" w:hAnsiTheme="minorHAnsi" w:cs="Arial"/>
                <w:sz w:val="22"/>
                <w:szCs w:val="22"/>
              </w:rPr>
              <w:t xml:space="preserve">Altera a Resolução n.º 20/CONSEPE, de 17/11/2011, que aprova o Calendário Acadêmico para o ano letivo de 2012 da </w:t>
            </w:r>
            <w:smartTag w:uri="schemas-houaiss/mini" w:element="verbetes">
              <w:r w:rsidRPr="00857FC7">
                <w:rPr>
                  <w:rFonts w:asciiTheme="minorHAnsi" w:hAnsiTheme="minorHAnsi" w:cs="Arial"/>
                  <w:sz w:val="22"/>
                  <w:szCs w:val="22"/>
                </w:rPr>
                <w:t>Universidade</w:t>
              </w:r>
            </w:smartTag>
            <w:r w:rsidRPr="00857FC7">
              <w:rPr>
                <w:rFonts w:asciiTheme="minorHAnsi" w:hAnsiTheme="minorHAnsi" w:cs="Arial"/>
                <w:sz w:val="22"/>
                <w:szCs w:val="22"/>
              </w:rPr>
              <w:t xml:space="preserve"> Federal dos Vales do Jequitinhonha e </w:t>
            </w:r>
            <w:proofErr w:type="spellStart"/>
            <w:r w:rsidRPr="00857FC7">
              <w:rPr>
                <w:rFonts w:asciiTheme="minorHAnsi" w:hAnsiTheme="minorHAnsi" w:cs="Arial"/>
                <w:sz w:val="22"/>
                <w:szCs w:val="22"/>
              </w:rPr>
              <w:t>Mucuri-UFVJM</w:t>
            </w:r>
            <w:proofErr w:type="spellEnd"/>
            <w:r w:rsidRPr="00857FC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E6468" w:rsidRDefault="00EE6468" w:rsidP="0037456A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EE6468" w:rsidRPr="00C800F5" w:rsidRDefault="00BE7EB3" w:rsidP="00220300">
            <w:pPr>
              <w:spacing w:after="0" w:line="240" w:lineRule="auto"/>
            </w:pPr>
            <w:r>
              <w:t>06/12/2011</w:t>
            </w:r>
          </w:p>
        </w:tc>
        <w:tc>
          <w:tcPr>
            <w:tcW w:w="977" w:type="dxa"/>
          </w:tcPr>
          <w:p w:rsidR="00EE6468" w:rsidRDefault="00EE6468" w:rsidP="001E557A">
            <w:pPr>
              <w:spacing w:after="0" w:line="240" w:lineRule="auto"/>
              <w:jc w:val="center"/>
            </w:pPr>
            <w:r>
              <w:t>Nº 22</w:t>
            </w:r>
          </w:p>
        </w:tc>
        <w:tc>
          <w:tcPr>
            <w:tcW w:w="5892" w:type="dxa"/>
          </w:tcPr>
          <w:p w:rsidR="00EE6468" w:rsidRPr="00857FC7" w:rsidRDefault="00BE7EB3" w:rsidP="00857FC7">
            <w:pPr>
              <w:jc w:val="both"/>
              <w:rPr>
                <w:rFonts w:asciiTheme="minorHAnsi" w:hAnsiTheme="minorHAnsi"/>
                <w:bCs/>
              </w:rPr>
            </w:pPr>
            <w:r w:rsidRPr="00857FC7">
              <w:rPr>
                <w:rFonts w:asciiTheme="minorHAnsi" w:hAnsiTheme="minorHAnsi"/>
                <w:bCs/>
              </w:rPr>
              <w:t xml:space="preserve">Estabelece normas para transição de estudantes dos Cursos de Bacharelado em Humanidades - </w:t>
            </w:r>
            <w:proofErr w:type="spellStart"/>
            <w:proofErr w:type="gramStart"/>
            <w:r w:rsidRPr="00857FC7">
              <w:rPr>
                <w:rFonts w:asciiTheme="minorHAnsi" w:hAnsiTheme="minorHAnsi"/>
                <w:bCs/>
              </w:rPr>
              <w:t>BHu</w:t>
            </w:r>
            <w:proofErr w:type="spellEnd"/>
            <w:proofErr w:type="gramEnd"/>
            <w:r w:rsidRPr="00857FC7">
              <w:rPr>
                <w:rFonts w:asciiTheme="minorHAnsi" w:hAnsiTheme="minorHAnsi"/>
                <w:bCs/>
              </w:rPr>
              <w:t xml:space="preserve"> - para os Cursos de Licenciatura (Geografia, História, Letras Português/Inglês, Letras Português/Espanhol, Pedagogia) e Bacharelado em Turismo da UFVJM.</w:t>
            </w:r>
          </w:p>
        </w:tc>
        <w:tc>
          <w:tcPr>
            <w:tcW w:w="1701" w:type="dxa"/>
          </w:tcPr>
          <w:p w:rsidR="00EE6468" w:rsidRDefault="00EE6468" w:rsidP="0037456A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EE6468" w:rsidRPr="00C800F5" w:rsidRDefault="00636780" w:rsidP="00220300">
            <w:pPr>
              <w:spacing w:after="0" w:line="240" w:lineRule="auto"/>
            </w:pPr>
            <w:r>
              <w:t>06/12/2011</w:t>
            </w:r>
          </w:p>
        </w:tc>
        <w:tc>
          <w:tcPr>
            <w:tcW w:w="977" w:type="dxa"/>
          </w:tcPr>
          <w:p w:rsidR="00EE6468" w:rsidRDefault="00EE6468" w:rsidP="001E557A">
            <w:pPr>
              <w:spacing w:after="0" w:line="240" w:lineRule="auto"/>
              <w:jc w:val="center"/>
            </w:pPr>
            <w:r>
              <w:t>Nº 21</w:t>
            </w:r>
          </w:p>
        </w:tc>
        <w:tc>
          <w:tcPr>
            <w:tcW w:w="5892" w:type="dxa"/>
          </w:tcPr>
          <w:p w:rsidR="00EE6468" w:rsidRPr="00857FC7" w:rsidRDefault="00636780" w:rsidP="00857FC7">
            <w:pPr>
              <w:jc w:val="both"/>
              <w:rPr>
                <w:rFonts w:asciiTheme="minorHAnsi" w:hAnsiTheme="minorHAnsi"/>
                <w:bCs/>
              </w:rPr>
            </w:pPr>
            <w:r w:rsidRPr="00857FC7">
              <w:rPr>
                <w:rFonts w:asciiTheme="minorHAnsi" w:hAnsiTheme="minorHAnsi"/>
                <w:bCs/>
              </w:rPr>
              <w:t xml:space="preserve">Estabelece normas para transição de estudantes dos Cursos de Bacharelado em Ciência e </w:t>
            </w:r>
            <w:proofErr w:type="spellStart"/>
            <w:r w:rsidRPr="00857FC7">
              <w:rPr>
                <w:rFonts w:asciiTheme="minorHAnsi" w:hAnsiTheme="minorHAnsi"/>
                <w:bCs/>
              </w:rPr>
              <w:t>Tecnologia-BCTs</w:t>
            </w:r>
            <w:proofErr w:type="spellEnd"/>
            <w:r w:rsidRPr="00857FC7">
              <w:rPr>
                <w:rFonts w:asciiTheme="minorHAnsi" w:hAnsiTheme="minorHAnsi"/>
                <w:bCs/>
              </w:rPr>
              <w:t xml:space="preserve"> para os Cursos de formação específica </w:t>
            </w:r>
            <w:proofErr w:type="spellStart"/>
            <w:r w:rsidRPr="00857FC7">
              <w:rPr>
                <w:rFonts w:asciiTheme="minorHAnsi" w:hAnsiTheme="minorHAnsi"/>
                <w:bCs/>
              </w:rPr>
              <w:t>pós-BCT</w:t>
            </w:r>
            <w:proofErr w:type="spellEnd"/>
            <w:r w:rsidRPr="00857FC7">
              <w:rPr>
                <w:rFonts w:asciiTheme="minorHAnsi" w:hAnsiTheme="minorHAnsi"/>
                <w:bCs/>
              </w:rPr>
              <w:t xml:space="preserve"> da UFVJM.</w:t>
            </w:r>
          </w:p>
        </w:tc>
        <w:tc>
          <w:tcPr>
            <w:tcW w:w="1701" w:type="dxa"/>
          </w:tcPr>
          <w:p w:rsidR="00EE6468" w:rsidRDefault="00EE6468" w:rsidP="008058CE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EE6468" w:rsidRPr="00C800F5" w:rsidRDefault="00636780" w:rsidP="00220300">
            <w:pPr>
              <w:spacing w:after="0" w:line="240" w:lineRule="auto"/>
            </w:pPr>
            <w:r>
              <w:t>17/11/2011</w:t>
            </w:r>
          </w:p>
        </w:tc>
        <w:tc>
          <w:tcPr>
            <w:tcW w:w="977" w:type="dxa"/>
          </w:tcPr>
          <w:p w:rsidR="00EE6468" w:rsidRPr="00C800F5" w:rsidRDefault="00EE6468" w:rsidP="001E557A">
            <w:pPr>
              <w:spacing w:after="0" w:line="240" w:lineRule="auto"/>
              <w:jc w:val="center"/>
            </w:pPr>
            <w:r>
              <w:t>Nº 20</w:t>
            </w:r>
          </w:p>
        </w:tc>
        <w:tc>
          <w:tcPr>
            <w:tcW w:w="5892" w:type="dxa"/>
          </w:tcPr>
          <w:p w:rsidR="00EE6468" w:rsidRPr="00857FC7" w:rsidRDefault="00636780" w:rsidP="00857FC7">
            <w:pPr>
              <w:pStyle w:val="Recuodecorpodetexto2"/>
              <w:spacing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57FC7">
              <w:rPr>
                <w:rFonts w:asciiTheme="minorHAnsi" w:hAnsiTheme="minorHAnsi" w:cs="Arial"/>
                <w:sz w:val="22"/>
                <w:szCs w:val="22"/>
              </w:rPr>
              <w:t xml:space="preserve">Aprova Calendário Acadêmico para o ano letivo de 2012 da </w:t>
            </w:r>
            <w:smartTag w:uri="schemas-houaiss/mini" w:element="verbetes">
              <w:r w:rsidRPr="00857FC7">
                <w:rPr>
                  <w:rFonts w:asciiTheme="minorHAnsi" w:hAnsiTheme="minorHAnsi" w:cs="Arial"/>
                  <w:sz w:val="22"/>
                  <w:szCs w:val="22"/>
                </w:rPr>
                <w:t>Universidade</w:t>
              </w:r>
            </w:smartTag>
            <w:r w:rsidRPr="00857FC7">
              <w:rPr>
                <w:rFonts w:asciiTheme="minorHAnsi" w:hAnsiTheme="minorHAnsi" w:cs="Arial"/>
                <w:sz w:val="22"/>
                <w:szCs w:val="22"/>
              </w:rPr>
              <w:t xml:space="preserve"> Federal dos Vales do Jequitinhonha e </w:t>
            </w:r>
            <w:proofErr w:type="spellStart"/>
            <w:r w:rsidRPr="00857FC7">
              <w:rPr>
                <w:rFonts w:asciiTheme="minorHAnsi" w:hAnsiTheme="minorHAnsi" w:cs="Arial"/>
                <w:sz w:val="22"/>
                <w:szCs w:val="22"/>
              </w:rPr>
              <w:t>Mucuri-UFVJM</w:t>
            </w:r>
            <w:proofErr w:type="spellEnd"/>
            <w:r w:rsidRPr="00857FC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E6468" w:rsidRPr="00C800F5" w:rsidRDefault="00EE6468" w:rsidP="007E6BC3">
            <w:pPr>
              <w:spacing w:after="0" w:line="240" w:lineRule="auto"/>
            </w:pPr>
          </w:p>
        </w:tc>
      </w:tr>
      <w:tr w:rsidR="00BE7EB3" w:rsidRPr="00C800F5" w:rsidTr="00BE7EB3">
        <w:tc>
          <w:tcPr>
            <w:tcW w:w="1236" w:type="dxa"/>
          </w:tcPr>
          <w:p w:rsidR="00EE6468" w:rsidRPr="00C800F5" w:rsidRDefault="00636780" w:rsidP="00220300">
            <w:pPr>
              <w:spacing w:after="0" w:line="240" w:lineRule="auto"/>
            </w:pPr>
            <w:r>
              <w:t>17/11/2011</w:t>
            </w:r>
          </w:p>
        </w:tc>
        <w:tc>
          <w:tcPr>
            <w:tcW w:w="977" w:type="dxa"/>
          </w:tcPr>
          <w:p w:rsidR="00EE6468" w:rsidRDefault="00EE6468" w:rsidP="001E557A">
            <w:pPr>
              <w:spacing w:after="0" w:line="240" w:lineRule="auto"/>
              <w:jc w:val="center"/>
            </w:pPr>
            <w:r>
              <w:t>Nº 19</w:t>
            </w:r>
          </w:p>
        </w:tc>
        <w:tc>
          <w:tcPr>
            <w:tcW w:w="5892" w:type="dxa"/>
          </w:tcPr>
          <w:p w:rsidR="00EE6468" w:rsidRPr="00857FC7" w:rsidRDefault="00636780" w:rsidP="00857FC7">
            <w:pPr>
              <w:jc w:val="both"/>
              <w:rPr>
                <w:rFonts w:asciiTheme="minorHAnsi" w:hAnsiTheme="minorHAnsi"/>
              </w:rPr>
            </w:pPr>
            <w:r w:rsidRPr="00857FC7">
              <w:rPr>
                <w:rFonts w:asciiTheme="minorHAnsi" w:hAnsiTheme="minorHAnsi"/>
              </w:rPr>
              <w:t xml:space="preserve">Aprova o desmembramento do Curso de Turismo do Bacharelado em Humanidades- </w:t>
            </w:r>
            <w:proofErr w:type="spellStart"/>
            <w:proofErr w:type="gramStart"/>
            <w:r w:rsidRPr="00857FC7">
              <w:rPr>
                <w:rFonts w:asciiTheme="minorHAnsi" w:hAnsiTheme="minorHAnsi"/>
              </w:rPr>
              <w:t>BHu</w:t>
            </w:r>
            <w:proofErr w:type="spellEnd"/>
            <w:proofErr w:type="gramEnd"/>
            <w:r w:rsidRPr="00857FC7">
              <w:rPr>
                <w:rFonts w:asciiTheme="minorHAnsi" w:hAnsiTheme="minorHAnsi"/>
              </w:rPr>
              <w:t xml:space="preserve"> com entrada direta de estudantes para o Curso de Turismo, a partir do primeiro semestre de 2012, aprovado </w:t>
            </w:r>
            <w:r w:rsidRPr="00857FC7">
              <w:rPr>
                <w:rFonts w:asciiTheme="minorHAnsi" w:hAnsiTheme="minorHAnsi"/>
                <w:i/>
              </w:rPr>
              <w:t>ad referendum</w:t>
            </w:r>
            <w:r w:rsidRPr="00857FC7">
              <w:rPr>
                <w:rFonts w:asciiTheme="minorHAnsi" w:hAnsiTheme="minorHAnsi"/>
              </w:rPr>
              <w:t xml:space="preserve"> do CONSEPE em 27/10/2011.</w:t>
            </w:r>
          </w:p>
        </w:tc>
        <w:tc>
          <w:tcPr>
            <w:tcW w:w="1701" w:type="dxa"/>
          </w:tcPr>
          <w:p w:rsidR="00EE6468" w:rsidRDefault="00EE6468" w:rsidP="008058CE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6916B4" w:rsidRPr="00C800F5" w:rsidRDefault="005360F0" w:rsidP="00220300">
            <w:pPr>
              <w:spacing w:after="0" w:line="240" w:lineRule="auto"/>
            </w:pPr>
            <w:r>
              <w:t>21/10/2011</w:t>
            </w:r>
          </w:p>
        </w:tc>
        <w:tc>
          <w:tcPr>
            <w:tcW w:w="977" w:type="dxa"/>
          </w:tcPr>
          <w:p w:rsidR="006916B4" w:rsidRPr="00C800F5" w:rsidRDefault="006916B4" w:rsidP="001E557A">
            <w:pPr>
              <w:spacing w:after="0" w:line="240" w:lineRule="auto"/>
              <w:jc w:val="center"/>
            </w:pPr>
            <w:r>
              <w:t>Nº 18</w:t>
            </w:r>
          </w:p>
        </w:tc>
        <w:tc>
          <w:tcPr>
            <w:tcW w:w="5892" w:type="dxa"/>
          </w:tcPr>
          <w:p w:rsidR="006916B4" w:rsidRPr="00857FC7" w:rsidRDefault="005360F0" w:rsidP="00857FC7">
            <w:pPr>
              <w:jc w:val="both"/>
              <w:rPr>
                <w:rFonts w:asciiTheme="minorHAnsi" w:hAnsiTheme="minorHAnsi"/>
              </w:rPr>
            </w:pPr>
            <w:r w:rsidRPr="00857FC7">
              <w:rPr>
                <w:rFonts w:asciiTheme="minorHAnsi" w:hAnsiTheme="minorHAnsi"/>
              </w:rPr>
              <w:t xml:space="preserve">Homologa o desligamento de acadêmicos da UFVJM  </w:t>
            </w:r>
          </w:p>
        </w:tc>
        <w:tc>
          <w:tcPr>
            <w:tcW w:w="1701" w:type="dxa"/>
          </w:tcPr>
          <w:p w:rsidR="006916B4" w:rsidRPr="00C800F5" w:rsidRDefault="006916B4" w:rsidP="005E51C4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002335" w:rsidRPr="00C800F5" w:rsidRDefault="005360F0" w:rsidP="00220300">
            <w:pPr>
              <w:spacing w:after="0" w:line="240" w:lineRule="auto"/>
            </w:pPr>
            <w:r>
              <w:t>21/10/2011</w:t>
            </w:r>
          </w:p>
        </w:tc>
        <w:tc>
          <w:tcPr>
            <w:tcW w:w="977" w:type="dxa"/>
          </w:tcPr>
          <w:p w:rsidR="00002335" w:rsidRDefault="00002335" w:rsidP="001E557A">
            <w:pPr>
              <w:spacing w:after="0" w:line="240" w:lineRule="auto"/>
              <w:jc w:val="center"/>
            </w:pPr>
            <w:r>
              <w:t>Nº 17</w:t>
            </w:r>
          </w:p>
        </w:tc>
        <w:tc>
          <w:tcPr>
            <w:tcW w:w="5892" w:type="dxa"/>
          </w:tcPr>
          <w:p w:rsidR="00002335" w:rsidRPr="00857FC7" w:rsidRDefault="005360F0" w:rsidP="00857FC7">
            <w:pPr>
              <w:jc w:val="both"/>
              <w:rPr>
                <w:rFonts w:asciiTheme="minorHAnsi" w:hAnsiTheme="minorHAnsi"/>
              </w:rPr>
            </w:pPr>
            <w:r w:rsidRPr="00857FC7">
              <w:rPr>
                <w:rFonts w:asciiTheme="minorHAnsi" w:hAnsiTheme="minorHAnsi"/>
              </w:rPr>
              <w:t xml:space="preserve">Aprova o Regimento do Núcleo de Inovação Tecnológica e Proteção do Conhecimento – </w:t>
            </w:r>
            <w:proofErr w:type="spellStart"/>
            <w:proofErr w:type="gramStart"/>
            <w:r w:rsidRPr="00857FC7">
              <w:rPr>
                <w:rFonts w:asciiTheme="minorHAnsi" w:hAnsiTheme="minorHAnsi"/>
              </w:rPr>
              <w:t>NITec</w:t>
            </w:r>
            <w:proofErr w:type="spellEnd"/>
            <w:proofErr w:type="gramEnd"/>
            <w:r w:rsidRPr="00857FC7">
              <w:rPr>
                <w:rFonts w:asciiTheme="minorHAnsi" w:hAnsiTheme="minorHAnsi"/>
              </w:rPr>
              <w:t xml:space="preserve">, </w:t>
            </w:r>
            <w:r w:rsidRPr="00857FC7">
              <w:rPr>
                <w:rFonts w:asciiTheme="minorHAnsi" w:hAnsiTheme="minorHAnsi"/>
                <w:color w:val="000000"/>
              </w:rPr>
              <w:t>da</w:t>
            </w:r>
            <w:r w:rsidRPr="00857FC7">
              <w:rPr>
                <w:rFonts w:asciiTheme="minorHAnsi" w:hAnsiTheme="minorHAnsi"/>
              </w:rPr>
              <w:t xml:space="preserve"> Universidade Federal dos Vales do Jequitinhonha e Mucuri – UFVJM.</w:t>
            </w:r>
          </w:p>
        </w:tc>
        <w:tc>
          <w:tcPr>
            <w:tcW w:w="1701" w:type="dxa"/>
          </w:tcPr>
          <w:p w:rsidR="00002335" w:rsidRDefault="00002335" w:rsidP="005E51C4">
            <w:pPr>
              <w:spacing w:after="0" w:line="240" w:lineRule="auto"/>
              <w:jc w:val="both"/>
            </w:pPr>
          </w:p>
          <w:p w:rsidR="006927D5" w:rsidRDefault="006927D5" w:rsidP="005E51C4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002335" w:rsidRPr="00C800F5" w:rsidRDefault="005360F0" w:rsidP="00220300">
            <w:pPr>
              <w:spacing w:after="0" w:line="240" w:lineRule="auto"/>
            </w:pPr>
            <w:r>
              <w:t>21/10/2011</w:t>
            </w:r>
          </w:p>
        </w:tc>
        <w:tc>
          <w:tcPr>
            <w:tcW w:w="977" w:type="dxa"/>
          </w:tcPr>
          <w:p w:rsidR="00002335" w:rsidRDefault="00002335" w:rsidP="001E557A">
            <w:pPr>
              <w:spacing w:after="0" w:line="240" w:lineRule="auto"/>
              <w:jc w:val="center"/>
            </w:pPr>
            <w:r>
              <w:t>Nº 16</w:t>
            </w:r>
          </w:p>
        </w:tc>
        <w:tc>
          <w:tcPr>
            <w:tcW w:w="5892" w:type="dxa"/>
          </w:tcPr>
          <w:p w:rsidR="00002335" w:rsidRPr="00857FC7" w:rsidRDefault="005360F0" w:rsidP="00857FC7">
            <w:pPr>
              <w:pStyle w:val="Recuodecorpodetexto3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7FC7">
              <w:rPr>
                <w:rFonts w:asciiTheme="minorHAnsi" w:hAnsiTheme="minorHAnsi"/>
                <w:sz w:val="22"/>
                <w:szCs w:val="22"/>
              </w:rPr>
              <w:t xml:space="preserve">Referenda Programa Institucional de Bolsas de Extensão – PIBEX da Universidade Federal dos Vales do Jequitinhonha e Mucuri – UFVJM, aprovado </w:t>
            </w:r>
            <w:r w:rsidRPr="00857FC7">
              <w:rPr>
                <w:rFonts w:asciiTheme="minorHAnsi" w:hAnsiTheme="minorHAnsi"/>
                <w:i/>
                <w:sz w:val="22"/>
                <w:szCs w:val="22"/>
              </w:rPr>
              <w:t>ad referendum</w:t>
            </w:r>
            <w:r w:rsidRPr="00857FC7">
              <w:rPr>
                <w:rFonts w:asciiTheme="minorHAnsi" w:hAnsiTheme="minorHAnsi"/>
                <w:sz w:val="22"/>
                <w:szCs w:val="22"/>
              </w:rPr>
              <w:t xml:space="preserve"> do CONSEPE em 19/09/2011.</w:t>
            </w:r>
          </w:p>
        </w:tc>
        <w:tc>
          <w:tcPr>
            <w:tcW w:w="1701" w:type="dxa"/>
          </w:tcPr>
          <w:p w:rsidR="00002335" w:rsidRDefault="00002335" w:rsidP="002B28A7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6916B4" w:rsidRPr="00C800F5" w:rsidRDefault="002F33C8" w:rsidP="00220300">
            <w:pPr>
              <w:spacing w:after="0" w:line="240" w:lineRule="auto"/>
            </w:pPr>
            <w:r>
              <w:t>21/10/2011</w:t>
            </w:r>
          </w:p>
        </w:tc>
        <w:tc>
          <w:tcPr>
            <w:tcW w:w="977" w:type="dxa"/>
          </w:tcPr>
          <w:p w:rsidR="006916B4" w:rsidRPr="00C800F5" w:rsidRDefault="006916B4" w:rsidP="001E557A">
            <w:pPr>
              <w:spacing w:after="0" w:line="240" w:lineRule="auto"/>
              <w:jc w:val="center"/>
            </w:pPr>
            <w:r>
              <w:t>Nº 15</w:t>
            </w:r>
          </w:p>
        </w:tc>
        <w:tc>
          <w:tcPr>
            <w:tcW w:w="5892" w:type="dxa"/>
          </w:tcPr>
          <w:p w:rsidR="006916B4" w:rsidRPr="00857FC7" w:rsidRDefault="002F33C8" w:rsidP="00857FC7">
            <w:pPr>
              <w:jc w:val="both"/>
              <w:rPr>
                <w:rFonts w:asciiTheme="minorHAnsi" w:hAnsiTheme="minorHAnsi"/>
                <w:bCs/>
              </w:rPr>
            </w:pPr>
            <w:r w:rsidRPr="00857FC7">
              <w:rPr>
                <w:rFonts w:asciiTheme="minorHAnsi" w:hAnsiTheme="minorHAnsi"/>
                <w:bCs/>
              </w:rPr>
              <w:t xml:space="preserve">Estabelece normas para o lançamento de aproveitamento de estudos no Sistema de Gerenciamento </w:t>
            </w:r>
            <w:proofErr w:type="spellStart"/>
            <w:r w:rsidRPr="00857FC7">
              <w:rPr>
                <w:rFonts w:asciiTheme="minorHAnsi" w:hAnsiTheme="minorHAnsi"/>
                <w:bCs/>
              </w:rPr>
              <w:t>Acadêmico-SIGA</w:t>
            </w:r>
            <w:proofErr w:type="spellEnd"/>
            <w:r w:rsidRPr="00857FC7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701" w:type="dxa"/>
          </w:tcPr>
          <w:p w:rsidR="006916B4" w:rsidRPr="00C800F5" w:rsidRDefault="006916B4" w:rsidP="002B28A7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002335" w:rsidRPr="00C800F5" w:rsidRDefault="002F33C8" w:rsidP="00220300">
            <w:pPr>
              <w:spacing w:after="0" w:line="240" w:lineRule="auto"/>
            </w:pPr>
            <w:r>
              <w:t>16/09/2011</w:t>
            </w:r>
          </w:p>
        </w:tc>
        <w:tc>
          <w:tcPr>
            <w:tcW w:w="977" w:type="dxa"/>
          </w:tcPr>
          <w:p w:rsidR="00002335" w:rsidRDefault="00002335" w:rsidP="001E557A">
            <w:pPr>
              <w:spacing w:after="0" w:line="240" w:lineRule="auto"/>
              <w:jc w:val="center"/>
            </w:pPr>
            <w:r>
              <w:t>Nº 14</w:t>
            </w:r>
          </w:p>
        </w:tc>
        <w:tc>
          <w:tcPr>
            <w:tcW w:w="5892" w:type="dxa"/>
          </w:tcPr>
          <w:p w:rsidR="00002335" w:rsidRPr="00857FC7" w:rsidRDefault="002F33C8" w:rsidP="00857FC7">
            <w:pPr>
              <w:pStyle w:val="Recuodecorpodetexto3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7FC7">
              <w:rPr>
                <w:rFonts w:asciiTheme="minorHAnsi" w:hAnsiTheme="minorHAnsi"/>
                <w:sz w:val="22"/>
                <w:szCs w:val="22"/>
              </w:rPr>
              <w:t xml:space="preserve">Aprova a suspensão das atividades acadêmicas da </w:t>
            </w:r>
            <w:smartTag w:uri="schemas-houaiss/mini" w:element="verbetes">
              <w:r w:rsidRPr="00857FC7">
                <w:rPr>
                  <w:rFonts w:asciiTheme="minorHAnsi" w:hAnsiTheme="minorHAnsi"/>
                  <w:sz w:val="22"/>
                  <w:szCs w:val="22"/>
                </w:rPr>
                <w:t>Universidade</w:t>
              </w:r>
            </w:smartTag>
            <w:r w:rsidRPr="00857FC7">
              <w:rPr>
                <w:rFonts w:asciiTheme="minorHAnsi" w:hAnsiTheme="minorHAnsi"/>
                <w:sz w:val="22"/>
                <w:szCs w:val="22"/>
              </w:rPr>
              <w:t xml:space="preserve"> Federal dos Vales do Jequitinhonha e Mucuri para realização do II Programa de Formação Pedagógica </w:t>
            </w:r>
            <w:proofErr w:type="spellStart"/>
            <w:r w:rsidRPr="00857FC7">
              <w:rPr>
                <w:rFonts w:asciiTheme="minorHAnsi" w:hAnsiTheme="minorHAnsi"/>
                <w:sz w:val="22"/>
                <w:szCs w:val="22"/>
              </w:rPr>
              <w:t>Docente-FORPED</w:t>
            </w:r>
            <w:proofErr w:type="spellEnd"/>
            <w:r w:rsidRPr="00857FC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02335" w:rsidRDefault="00002335" w:rsidP="002B28A7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002335" w:rsidRPr="00C800F5" w:rsidRDefault="00D763F9" w:rsidP="00220300">
            <w:pPr>
              <w:spacing w:after="0" w:line="240" w:lineRule="auto"/>
            </w:pPr>
            <w:r>
              <w:t>19/08/2011</w:t>
            </w:r>
          </w:p>
        </w:tc>
        <w:tc>
          <w:tcPr>
            <w:tcW w:w="977" w:type="dxa"/>
          </w:tcPr>
          <w:p w:rsidR="00002335" w:rsidRDefault="00002335" w:rsidP="001E557A">
            <w:pPr>
              <w:spacing w:after="0" w:line="240" w:lineRule="auto"/>
              <w:jc w:val="center"/>
            </w:pPr>
            <w:r>
              <w:t>Nº 13</w:t>
            </w:r>
          </w:p>
        </w:tc>
        <w:tc>
          <w:tcPr>
            <w:tcW w:w="5892" w:type="dxa"/>
          </w:tcPr>
          <w:p w:rsidR="00002335" w:rsidRPr="00857FC7" w:rsidRDefault="006D1FA3" w:rsidP="00D763F9">
            <w:pPr>
              <w:pStyle w:val="Recuodecorpodetexto3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7FC7">
              <w:rPr>
                <w:rFonts w:asciiTheme="minorHAnsi" w:hAnsiTheme="minorHAnsi"/>
                <w:sz w:val="22"/>
                <w:szCs w:val="22"/>
              </w:rPr>
              <w:t>Aprova a criação do Programa de Apoio à Participação em Eventos (PROAPE) da Pró-Reitoria de Graduação - PROGRAD da Universidade Federal dos Vales do Jequitinhonha e Mucuri – UFVJM, considerando o disposto nos instrumentos de avaliação utilizados pelo INEP/MEC, para reconhecimento e renovação de reconhecimento de cursos.  </w:t>
            </w:r>
            <w:r w:rsidR="00D763F9" w:rsidRPr="00857F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02335" w:rsidRDefault="00002335" w:rsidP="002B28A7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1E557A" w:rsidRPr="00C800F5" w:rsidRDefault="006D1FA3" w:rsidP="006D1FA3">
            <w:pPr>
              <w:spacing w:after="0" w:line="240" w:lineRule="auto"/>
            </w:pPr>
            <w:r>
              <w:t>19/08/2011</w:t>
            </w:r>
          </w:p>
        </w:tc>
        <w:tc>
          <w:tcPr>
            <w:tcW w:w="977" w:type="dxa"/>
          </w:tcPr>
          <w:p w:rsidR="001E557A" w:rsidRDefault="001E557A" w:rsidP="001E557A">
            <w:pPr>
              <w:spacing w:after="0" w:line="240" w:lineRule="auto"/>
              <w:jc w:val="center"/>
            </w:pPr>
            <w:r>
              <w:t>Nº 12</w:t>
            </w:r>
          </w:p>
        </w:tc>
        <w:tc>
          <w:tcPr>
            <w:tcW w:w="5892" w:type="dxa"/>
          </w:tcPr>
          <w:p w:rsidR="001E557A" w:rsidRPr="00857FC7" w:rsidRDefault="006D1FA3" w:rsidP="00D763F9">
            <w:pPr>
              <w:pStyle w:val="Recuodecorpodetexto3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7FC7">
              <w:rPr>
                <w:rFonts w:asciiTheme="minorHAnsi" w:hAnsiTheme="minorHAnsi"/>
                <w:color w:val="1D1B11"/>
                <w:sz w:val="22"/>
                <w:szCs w:val="22"/>
              </w:rPr>
              <w:t xml:space="preserve">Define a forma de </w:t>
            </w:r>
            <w:r w:rsidRPr="00857FC7">
              <w:rPr>
                <w:rFonts w:asciiTheme="minorHAnsi" w:hAnsiTheme="minorHAnsi"/>
                <w:sz w:val="22"/>
                <w:szCs w:val="22"/>
              </w:rPr>
              <w:t xml:space="preserve">ingresso nos cursos de graduação da Universidade Federal dos Vales do Jequitinhonha e </w:t>
            </w:r>
            <w:proofErr w:type="spellStart"/>
            <w:r w:rsidRPr="00857FC7">
              <w:rPr>
                <w:rFonts w:asciiTheme="minorHAnsi" w:hAnsiTheme="minorHAnsi"/>
                <w:sz w:val="22"/>
                <w:szCs w:val="22"/>
              </w:rPr>
              <w:t>Mucuri-UFVJM</w:t>
            </w:r>
            <w:proofErr w:type="spellEnd"/>
            <w:r w:rsidRPr="00857FC7">
              <w:rPr>
                <w:rFonts w:asciiTheme="minorHAnsi" w:hAnsiTheme="minorHAnsi"/>
                <w:sz w:val="22"/>
                <w:szCs w:val="22"/>
              </w:rPr>
              <w:t xml:space="preserve"> e revoga a Resolução </w:t>
            </w:r>
            <w:proofErr w:type="gramStart"/>
            <w:r w:rsidRPr="00857FC7">
              <w:rPr>
                <w:rFonts w:asciiTheme="minorHAnsi" w:hAnsiTheme="minorHAnsi"/>
                <w:sz w:val="22"/>
                <w:szCs w:val="22"/>
              </w:rPr>
              <w:t>N</w:t>
            </w:r>
            <w:r w:rsidRPr="00857FC7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857FC7">
              <w:rPr>
                <w:rFonts w:asciiTheme="minorHAnsi" w:hAnsiTheme="minorHAnsi"/>
                <w:sz w:val="22"/>
                <w:szCs w:val="22"/>
              </w:rPr>
              <w:t xml:space="preserve"> 14</w:t>
            </w:r>
            <w:proofErr w:type="gramEnd"/>
            <w:r w:rsidRPr="00857FC7">
              <w:rPr>
                <w:rFonts w:asciiTheme="minorHAnsi" w:hAnsiTheme="minorHAnsi"/>
                <w:sz w:val="22"/>
                <w:szCs w:val="22"/>
              </w:rPr>
              <w:t xml:space="preserve">, de 03/08/2009. </w:t>
            </w:r>
          </w:p>
        </w:tc>
        <w:tc>
          <w:tcPr>
            <w:tcW w:w="1701" w:type="dxa"/>
          </w:tcPr>
          <w:p w:rsidR="001E557A" w:rsidRDefault="001E557A" w:rsidP="002B28A7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1E557A" w:rsidRPr="00C800F5" w:rsidRDefault="006D1FA3" w:rsidP="00C800F5">
            <w:pPr>
              <w:spacing w:after="0" w:line="240" w:lineRule="auto"/>
            </w:pPr>
            <w:r>
              <w:t>08/07/2011</w:t>
            </w:r>
          </w:p>
        </w:tc>
        <w:tc>
          <w:tcPr>
            <w:tcW w:w="977" w:type="dxa"/>
          </w:tcPr>
          <w:p w:rsidR="001E557A" w:rsidRDefault="001E557A" w:rsidP="001E557A">
            <w:pPr>
              <w:spacing w:after="0" w:line="240" w:lineRule="auto"/>
              <w:jc w:val="center"/>
            </w:pPr>
            <w:r>
              <w:t>Nº 11</w:t>
            </w:r>
          </w:p>
        </w:tc>
        <w:tc>
          <w:tcPr>
            <w:tcW w:w="5892" w:type="dxa"/>
          </w:tcPr>
          <w:p w:rsidR="001E557A" w:rsidRPr="00857FC7" w:rsidRDefault="006D1FA3" w:rsidP="00D763F9">
            <w:pPr>
              <w:pStyle w:val="Recuodecorpodetexto3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7FC7">
              <w:rPr>
                <w:rFonts w:asciiTheme="minorHAnsi" w:hAnsiTheme="minorHAnsi"/>
                <w:sz w:val="22"/>
                <w:szCs w:val="22"/>
              </w:rPr>
              <w:t>Aprova a criação e inclusão de disciplinas nos eixos de livre escolha e opção limitada da matriz curricular do Curso – Bacharelado em Humanidades da Universidade Federal dos Vales do Jequitinhonha e Mucuri - UFVJM.</w:t>
            </w:r>
          </w:p>
        </w:tc>
        <w:tc>
          <w:tcPr>
            <w:tcW w:w="1701" w:type="dxa"/>
          </w:tcPr>
          <w:p w:rsidR="001E557A" w:rsidRDefault="001E557A" w:rsidP="002B28A7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1E557A" w:rsidRPr="00C800F5" w:rsidRDefault="002638B3" w:rsidP="00C800F5">
            <w:pPr>
              <w:spacing w:after="0" w:line="240" w:lineRule="auto"/>
            </w:pPr>
            <w:r>
              <w:t>17/07/2011</w:t>
            </w:r>
          </w:p>
        </w:tc>
        <w:tc>
          <w:tcPr>
            <w:tcW w:w="977" w:type="dxa"/>
          </w:tcPr>
          <w:p w:rsidR="001E557A" w:rsidRDefault="001E557A" w:rsidP="001E557A">
            <w:pPr>
              <w:spacing w:after="0" w:line="240" w:lineRule="auto"/>
              <w:jc w:val="center"/>
            </w:pPr>
            <w:r>
              <w:t>Nº 10</w:t>
            </w:r>
          </w:p>
        </w:tc>
        <w:tc>
          <w:tcPr>
            <w:tcW w:w="5892" w:type="dxa"/>
          </w:tcPr>
          <w:p w:rsidR="001E557A" w:rsidRPr="00857FC7" w:rsidRDefault="002638B3" w:rsidP="00D763F9">
            <w:pPr>
              <w:pStyle w:val="Recuodecorpodetexto3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7FC7">
              <w:rPr>
                <w:rFonts w:asciiTheme="minorHAnsi" w:hAnsiTheme="minorHAnsi"/>
                <w:sz w:val="22"/>
                <w:szCs w:val="22"/>
              </w:rPr>
              <w:t xml:space="preserve">Aprova a suspensão das atividades acadêmicas da </w:t>
            </w:r>
            <w:smartTag w:uri="schemas-houaiss/mini" w:element="verbetes">
              <w:r w:rsidRPr="00857FC7">
                <w:rPr>
                  <w:rFonts w:asciiTheme="minorHAnsi" w:hAnsiTheme="minorHAnsi"/>
                  <w:sz w:val="22"/>
                  <w:szCs w:val="22"/>
                </w:rPr>
                <w:t>Universidade</w:t>
              </w:r>
            </w:smartTag>
            <w:r w:rsidRPr="00857FC7">
              <w:rPr>
                <w:rFonts w:asciiTheme="minorHAnsi" w:hAnsiTheme="minorHAnsi"/>
                <w:sz w:val="22"/>
                <w:szCs w:val="22"/>
              </w:rPr>
              <w:t xml:space="preserve"> Federal dos Vales do Jequitinhonha e Mucuri nos períodos de 18 e 19/08/2011 e 01 e 02/09/2011.</w:t>
            </w:r>
          </w:p>
        </w:tc>
        <w:tc>
          <w:tcPr>
            <w:tcW w:w="1701" w:type="dxa"/>
          </w:tcPr>
          <w:p w:rsidR="001E557A" w:rsidRDefault="001E557A" w:rsidP="003A0916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1E557A" w:rsidRPr="00C800F5" w:rsidRDefault="007C5645" w:rsidP="00C800F5">
            <w:pPr>
              <w:spacing w:after="0" w:line="240" w:lineRule="auto"/>
            </w:pPr>
            <w:r>
              <w:t>08/07/2011</w:t>
            </w:r>
          </w:p>
        </w:tc>
        <w:tc>
          <w:tcPr>
            <w:tcW w:w="977" w:type="dxa"/>
          </w:tcPr>
          <w:p w:rsidR="001E557A" w:rsidRDefault="001E557A" w:rsidP="001E557A">
            <w:pPr>
              <w:spacing w:after="0" w:line="240" w:lineRule="auto"/>
              <w:jc w:val="center"/>
            </w:pPr>
            <w:r>
              <w:t>Nº 09</w:t>
            </w:r>
          </w:p>
        </w:tc>
        <w:tc>
          <w:tcPr>
            <w:tcW w:w="5892" w:type="dxa"/>
          </w:tcPr>
          <w:p w:rsidR="001E557A" w:rsidRPr="00857FC7" w:rsidRDefault="007C5645" w:rsidP="00D763F9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857FC7">
              <w:rPr>
                <w:rFonts w:asciiTheme="minorHAnsi" w:hAnsiTheme="minorHAnsi"/>
                <w:bCs/>
              </w:rPr>
              <w:t>Homologa a Revalidação de Diploma Estrangeiro.</w:t>
            </w:r>
          </w:p>
        </w:tc>
        <w:tc>
          <w:tcPr>
            <w:tcW w:w="1701" w:type="dxa"/>
          </w:tcPr>
          <w:p w:rsidR="001E557A" w:rsidRDefault="001E557A" w:rsidP="003A0916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1E557A" w:rsidRPr="00C800F5" w:rsidRDefault="007C5645" w:rsidP="007C5645">
            <w:pPr>
              <w:spacing w:after="0" w:line="240" w:lineRule="auto"/>
            </w:pPr>
            <w:r>
              <w:t>08/07/</w:t>
            </w:r>
            <w:r w:rsidR="00560E64">
              <w:t>201</w:t>
            </w:r>
            <w:r>
              <w:t>1</w:t>
            </w:r>
          </w:p>
        </w:tc>
        <w:tc>
          <w:tcPr>
            <w:tcW w:w="977" w:type="dxa"/>
          </w:tcPr>
          <w:p w:rsidR="001E557A" w:rsidRDefault="001E557A" w:rsidP="001E557A">
            <w:pPr>
              <w:spacing w:after="0" w:line="240" w:lineRule="auto"/>
              <w:jc w:val="center"/>
            </w:pPr>
            <w:r>
              <w:t>Nº 08</w:t>
            </w:r>
          </w:p>
        </w:tc>
        <w:tc>
          <w:tcPr>
            <w:tcW w:w="5892" w:type="dxa"/>
          </w:tcPr>
          <w:p w:rsidR="001E557A" w:rsidRPr="00857FC7" w:rsidRDefault="007C5645" w:rsidP="00D763F9">
            <w:pPr>
              <w:autoSpaceDE w:val="0"/>
              <w:spacing w:line="240" w:lineRule="auto"/>
              <w:jc w:val="both"/>
              <w:rPr>
                <w:rFonts w:asciiTheme="minorHAnsi" w:eastAsia="Times New Roman" w:hAnsiTheme="minorHAnsi"/>
                <w:iCs/>
                <w:color w:val="000000"/>
              </w:rPr>
            </w:pPr>
            <w:r w:rsidRPr="00857FC7">
              <w:rPr>
                <w:rFonts w:asciiTheme="minorHAnsi" w:eastAsia="Times New Roman" w:hAnsiTheme="minorHAnsi"/>
                <w:iCs/>
                <w:color w:val="000000"/>
              </w:rPr>
              <w:t>Regulamenta a equivalência de notas obtidas pelos candidatos participantes da Seleção Seriada – SASI na UFVJM para a pontuação estabelecida para o ENEM/MEC.</w:t>
            </w:r>
          </w:p>
        </w:tc>
        <w:tc>
          <w:tcPr>
            <w:tcW w:w="1701" w:type="dxa"/>
          </w:tcPr>
          <w:p w:rsidR="001E557A" w:rsidRDefault="001E557A" w:rsidP="003A0916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5D11A4" w:rsidRPr="00C800F5" w:rsidRDefault="007C5645" w:rsidP="00220300">
            <w:pPr>
              <w:spacing w:after="0" w:line="240" w:lineRule="auto"/>
            </w:pPr>
            <w:r>
              <w:t>17/06/2011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07</w:t>
            </w:r>
          </w:p>
        </w:tc>
        <w:tc>
          <w:tcPr>
            <w:tcW w:w="5892" w:type="dxa"/>
          </w:tcPr>
          <w:p w:rsidR="005D11A4" w:rsidRPr="00857FC7" w:rsidRDefault="007C5645" w:rsidP="00D763F9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857FC7">
              <w:rPr>
                <w:rFonts w:asciiTheme="minorHAnsi" w:hAnsiTheme="minorHAnsi"/>
                <w:color w:val="000000"/>
              </w:rPr>
              <w:t xml:space="preserve">Altera </w:t>
            </w:r>
            <w:r w:rsidRPr="00857FC7">
              <w:rPr>
                <w:rFonts w:asciiTheme="minorHAnsi" w:hAnsiTheme="minorHAnsi"/>
              </w:rPr>
              <w:t xml:space="preserve">Calendário Acadêmico </w:t>
            </w:r>
            <w:r w:rsidRPr="00857FC7">
              <w:rPr>
                <w:rFonts w:asciiTheme="minorHAnsi" w:hAnsiTheme="minorHAnsi"/>
                <w:color w:val="000000"/>
              </w:rPr>
              <w:t xml:space="preserve">da Universidade Federal dos Vales do Jequitinhonha e Mucuri – UFVJM, para o segundo semestre </w:t>
            </w:r>
            <w:r w:rsidRPr="00857FC7">
              <w:rPr>
                <w:rFonts w:asciiTheme="minorHAnsi" w:hAnsiTheme="minorHAnsi"/>
              </w:rPr>
              <w:t xml:space="preserve">de 2011.   </w:t>
            </w:r>
          </w:p>
        </w:tc>
        <w:tc>
          <w:tcPr>
            <w:tcW w:w="1701" w:type="dxa"/>
          </w:tcPr>
          <w:p w:rsidR="005D11A4" w:rsidRDefault="005D11A4" w:rsidP="007E6BC3">
            <w:pPr>
              <w:spacing w:after="0" w:line="240" w:lineRule="auto"/>
            </w:pPr>
          </w:p>
        </w:tc>
      </w:tr>
      <w:tr w:rsidR="00BE7EB3" w:rsidRPr="00C800F5" w:rsidTr="00BE7EB3">
        <w:tc>
          <w:tcPr>
            <w:tcW w:w="1236" w:type="dxa"/>
          </w:tcPr>
          <w:p w:rsidR="005D11A4" w:rsidRPr="00C800F5" w:rsidRDefault="007C5645" w:rsidP="00220300">
            <w:pPr>
              <w:spacing w:after="0" w:line="240" w:lineRule="auto"/>
            </w:pPr>
            <w:r>
              <w:t>17/06</w:t>
            </w:r>
            <w:r w:rsidR="005D11A4">
              <w:t>/201</w:t>
            </w:r>
            <w:r>
              <w:t>1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06</w:t>
            </w:r>
          </w:p>
        </w:tc>
        <w:tc>
          <w:tcPr>
            <w:tcW w:w="5892" w:type="dxa"/>
          </w:tcPr>
          <w:p w:rsidR="005D11A4" w:rsidRPr="00857FC7" w:rsidRDefault="007C5645" w:rsidP="00D763F9">
            <w:pPr>
              <w:pStyle w:val="Recuodecorpodetexto3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7FC7">
              <w:rPr>
                <w:rFonts w:asciiTheme="minorHAnsi" w:hAnsiTheme="minorHAnsi"/>
                <w:sz w:val="22"/>
                <w:szCs w:val="22"/>
              </w:rPr>
              <w:t xml:space="preserve">Aprova a suspensão das atividades acadêmicas da </w:t>
            </w:r>
            <w:smartTag w:uri="schemas-houaiss/mini" w:element="verbetes">
              <w:r w:rsidRPr="00857FC7">
                <w:rPr>
                  <w:rFonts w:asciiTheme="minorHAnsi" w:hAnsiTheme="minorHAnsi"/>
                  <w:sz w:val="22"/>
                  <w:szCs w:val="22"/>
                </w:rPr>
                <w:t>Universidade</w:t>
              </w:r>
            </w:smartTag>
            <w:r w:rsidRPr="00857FC7">
              <w:rPr>
                <w:rFonts w:asciiTheme="minorHAnsi" w:hAnsiTheme="minorHAnsi"/>
                <w:sz w:val="22"/>
                <w:szCs w:val="22"/>
              </w:rPr>
              <w:t xml:space="preserve"> Federal dos Vales do Jequitinhonha e Mucuri nos períodos de 18 e 19/08/2011 e 01 e 02/09/2011.</w:t>
            </w:r>
          </w:p>
        </w:tc>
        <w:tc>
          <w:tcPr>
            <w:tcW w:w="1701" w:type="dxa"/>
          </w:tcPr>
          <w:p w:rsidR="005D11A4" w:rsidRDefault="005D11A4" w:rsidP="003A0916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5D11A4" w:rsidRPr="00C800F5" w:rsidRDefault="007C5645" w:rsidP="00C800F5">
            <w:pPr>
              <w:spacing w:after="0" w:line="240" w:lineRule="auto"/>
            </w:pPr>
            <w:r>
              <w:t>20/05</w:t>
            </w:r>
            <w:r w:rsidR="00B93288">
              <w:t>/201</w:t>
            </w:r>
            <w:r>
              <w:t>1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05</w:t>
            </w:r>
          </w:p>
        </w:tc>
        <w:tc>
          <w:tcPr>
            <w:tcW w:w="5892" w:type="dxa"/>
          </w:tcPr>
          <w:p w:rsidR="005D11A4" w:rsidRPr="00857FC7" w:rsidRDefault="007C5645" w:rsidP="00D763F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57FC7">
              <w:rPr>
                <w:rFonts w:asciiTheme="minorHAnsi" w:hAnsiTheme="minorHAnsi"/>
              </w:rPr>
              <w:t xml:space="preserve">Estabelece o Regulamento dos Cursos de Graduação da Universidade Federal dos Vales do Jequitinhonha e Mucuri - UFVJM. </w:t>
            </w:r>
          </w:p>
        </w:tc>
        <w:tc>
          <w:tcPr>
            <w:tcW w:w="1701" w:type="dxa"/>
          </w:tcPr>
          <w:p w:rsidR="005D11A4" w:rsidRDefault="005D11A4" w:rsidP="00982B7C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5D11A4" w:rsidRPr="00C800F5" w:rsidRDefault="002A34C1" w:rsidP="00C800F5">
            <w:pPr>
              <w:spacing w:after="0" w:line="240" w:lineRule="auto"/>
            </w:pPr>
            <w:r>
              <w:t>15/04/2011</w:t>
            </w:r>
          </w:p>
        </w:tc>
        <w:tc>
          <w:tcPr>
            <w:tcW w:w="977" w:type="dxa"/>
          </w:tcPr>
          <w:p w:rsidR="005D11A4" w:rsidRPr="00C800F5" w:rsidRDefault="005D11A4" w:rsidP="001E557A">
            <w:pPr>
              <w:spacing w:after="0" w:line="240" w:lineRule="auto"/>
              <w:jc w:val="center"/>
            </w:pPr>
            <w:r>
              <w:t>Nº 04</w:t>
            </w:r>
          </w:p>
        </w:tc>
        <w:tc>
          <w:tcPr>
            <w:tcW w:w="5892" w:type="dxa"/>
          </w:tcPr>
          <w:p w:rsidR="005D11A4" w:rsidRPr="00857FC7" w:rsidRDefault="002A34C1" w:rsidP="00D763F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57FC7">
              <w:rPr>
                <w:rFonts w:asciiTheme="minorHAnsi" w:hAnsiTheme="minorHAnsi"/>
              </w:rPr>
              <w:t xml:space="preserve">Aprova o </w:t>
            </w:r>
            <w:r w:rsidRPr="00857FC7">
              <w:rPr>
                <w:rFonts w:asciiTheme="minorHAnsi" w:hAnsiTheme="minorHAnsi"/>
                <w:color w:val="000000"/>
              </w:rPr>
              <w:t xml:space="preserve">Regulamento Interno do </w:t>
            </w:r>
            <w:r w:rsidRPr="00857FC7">
              <w:rPr>
                <w:rFonts w:asciiTheme="minorHAnsi" w:hAnsiTheme="minorHAnsi"/>
              </w:rPr>
              <w:t xml:space="preserve">Núcleo de Geociências – </w:t>
            </w:r>
            <w:proofErr w:type="spellStart"/>
            <w:proofErr w:type="gramStart"/>
            <w:r w:rsidRPr="00857FC7">
              <w:rPr>
                <w:rFonts w:asciiTheme="minorHAnsi" w:hAnsiTheme="minorHAnsi"/>
              </w:rPr>
              <w:t>NuGeo</w:t>
            </w:r>
            <w:proofErr w:type="spellEnd"/>
            <w:proofErr w:type="gramEnd"/>
            <w:r w:rsidRPr="00857FC7">
              <w:rPr>
                <w:rFonts w:asciiTheme="minorHAnsi" w:hAnsiTheme="minorHAnsi"/>
                <w:color w:val="000000"/>
              </w:rPr>
              <w:t>/CITEC da</w:t>
            </w:r>
            <w:r w:rsidRPr="00857FC7">
              <w:rPr>
                <w:rFonts w:asciiTheme="minorHAnsi" w:hAnsiTheme="minorHAnsi"/>
              </w:rPr>
              <w:t xml:space="preserve"> Universidade Federal dos Vales do Jequitinhonha e Mucuri – UFVJM.</w:t>
            </w:r>
          </w:p>
        </w:tc>
        <w:tc>
          <w:tcPr>
            <w:tcW w:w="1701" w:type="dxa"/>
          </w:tcPr>
          <w:p w:rsidR="005D11A4" w:rsidRPr="00C800F5" w:rsidRDefault="005D11A4" w:rsidP="003A0916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5D11A4" w:rsidRPr="00C800F5" w:rsidRDefault="002A34C1" w:rsidP="00C800F5">
            <w:pPr>
              <w:spacing w:after="0" w:line="240" w:lineRule="auto"/>
            </w:pPr>
            <w:r>
              <w:t>15/04</w:t>
            </w:r>
            <w:r w:rsidR="00B93288">
              <w:t>/201</w:t>
            </w:r>
            <w:r>
              <w:t>1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03</w:t>
            </w:r>
          </w:p>
        </w:tc>
        <w:tc>
          <w:tcPr>
            <w:tcW w:w="5892" w:type="dxa"/>
          </w:tcPr>
          <w:p w:rsidR="005D11A4" w:rsidRPr="00857FC7" w:rsidRDefault="002A34C1" w:rsidP="00D763F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57FC7">
              <w:rPr>
                <w:rFonts w:asciiTheme="minorHAnsi" w:hAnsiTheme="minorHAnsi"/>
              </w:rPr>
              <w:t xml:space="preserve">Aprova o </w:t>
            </w:r>
            <w:r w:rsidRPr="00857FC7">
              <w:rPr>
                <w:rFonts w:asciiTheme="minorHAnsi" w:hAnsiTheme="minorHAnsi"/>
                <w:color w:val="000000"/>
              </w:rPr>
              <w:t>Regulamento Interno do Laboratório de Computação Experimental - LCE / CITEC da</w:t>
            </w:r>
            <w:r w:rsidRPr="00857FC7">
              <w:rPr>
                <w:rFonts w:asciiTheme="minorHAnsi" w:hAnsiTheme="minorHAnsi"/>
              </w:rPr>
              <w:t xml:space="preserve"> Universidade Federal dos Vales do Jequitinhonha e Mucuri – UFVJM.</w:t>
            </w:r>
          </w:p>
        </w:tc>
        <w:tc>
          <w:tcPr>
            <w:tcW w:w="1701" w:type="dxa"/>
          </w:tcPr>
          <w:p w:rsidR="005D11A4" w:rsidRDefault="005D11A4" w:rsidP="003A0916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5D11A4" w:rsidRPr="00C800F5" w:rsidRDefault="002A34C1" w:rsidP="00C800F5">
            <w:pPr>
              <w:spacing w:after="0" w:line="240" w:lineRule="auto"/>
            </w:pPr>
            <w:r>
              <w:t>17/03</w:t>
            </w:r>
            <w:r w:rsidR="00B93288">
              <w:t>/201</w:t>
            </w:r>
            <w:r w:rsidR="00483150">
              <w:t>1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02</w:t>
            </w:r>
          </w:p>
        </w:tc>
        <w:tc>
          <w:tcPr>
            <w:tcW w:w="5892" w:type="dxa"/>
          </w:tcPr>
          <w:p w:rsidR="005D11A4" w:rsidRPr="00857FC7" w:rsidRDefault="002A34C1" w:rsidP="00D763F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57FC7">
              <w:rPr>
                <w:rFonts w:asciiTheme="minorHAnsi" w:hAnsiTheme="minorHAnsi"/>
              </w:rPr>
              <w:t xml:space="preserve">Aprovar o </w:t>
            </w:r>
            <w:r w:rsidRPr="00857FC7">
              <w:rPr>
                <w:rFonts w:asciiTheme="minorHAnsi" w:hAnsiTheme="minorHAnsi"/>
                <w:color w:val="000000"/>
              </w:rPr>
              <w:t xml:space="preserve">Regulamento dos Programas de Pós-Graduação </w:t>
            </w:r>
            <w:r w:rsidRPr="00857FC7">
              <w:rPr>
                <w:rFonts w:asciiTheme="minorHAnsi" w:hAnsiTheme="minorHAnsi"/>
                <w:i/>
                <w:color w:val="000000"/>
              </w:rPr>
              <w:t xml:space="preserve">Lato </w:t>
            </w:r>
            <w:proofErr w:type="spellStart"/>
            <w:r w:rsidRPr="00857FC7">
              <w:rPr>
                <w:rFonts w:asciiTheme="minorHAnsi" w:hAnsiTheme="minorHAnsi"/>
                <w:i/>
                <w:color w:val="000000"/>
              </w:rPr>
              <w:t>Sensu</w:t>
            </w:r>
            <w:proofErr w:type="spellEnd"/>
            <w:r w:rsidRPr="00857FC7">
              <w:rPr>
                <w:rFonts w:asciiTheme="minorHAnsi" w:hAnsiTheme="minorHAnsi"/>
                <w:i/>
                <w:color w:val="000000"/>
              </w:rPr>
              <w:t xml:space="preserve"> </w:t>
            </w:r>
            <w:r w:rsidRPr="00857FC7">
              <w:rPr>
                <w:rFonts w:asciiTheme="minorHAnsi" w:hAnsiTheme="minorHAnsi"/>
                <w:color w:val="000000"/>
              </w:rPr>
              <w:t>na</w:t>
            </w:r>
            <w:r w:rsidRPr="00857FC7">
              <w:rPr>
                <w:rFonts w:asciiTheme="minorHAnsi" w:hAnsiTheme="minorHAnsi"/>
              </w:rPr>
              <w:t xml:space="preserve"> Universidade Federal dos Vales do Jequitinhonha e Mucuri – UFVJM.</w:t>
            </w:r>
          </w:p>
        </w:tc>
        <w:tc>
          <w:tcPr>
            <w:tcW w:w="1701" w:type="dxa"/>
          </w:tcPr>
          <w:p w:rsidR="005D11A4" w:rsidRDefault="005D11A4" w:rsidP="005B3666">
            <w:pPr>
              <w:spacing w:after="0" w:line="240" w:lineRule="auto"/>
              <w:jc w:val="both"/>
            </w:pPr>
          </w:p>
        </w:tc>
      </w:tr>
      <w:tr w:rsidR="00BE7EB3" w:rsidRPr="00C800F5" w:rsidTr="00BE7EB3">
        <w:tc>
          <w:tcPr>
            <w:tcW w:w="1236" w:type="dxa"/>
          </w:tcPr>
          <w:p w:rsidR="005D11A4" w:rsidRPr="00C800F5" w:rsidRDefault="00483150" w:rsidP="00C800F5">
            <w:pPr>
              <w:spacing w:after="0" w:line="240" w:lineRule="auto"/>
            </w:pPr>
            <w:r>
              <w:t>18</w:t>
            </w:r>
            <w:r w:rsidR="00B93288">
              <w:t>/02/201</w:t>
            </w:r>
            <w:r>
              <w:t>1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01</w:t>
            </w:r>
          </w:p>
        </w:tc>
        <w:tc>
          <w:tcPr>
            <w:tcW w:w="5892" w:type="dxa"/>
          </w:tcPr>
          <w:p w:rsidR="005D11A4" w:rsidRPr="00857FC7" w:rsidRDefault="00483150" w:rsidP="00D763F9">
            <w:pPr>
              <w:spacing w:line="240" w:lineRule="auto"/>
              <w:jc w:val="both"/>
              <w:rPr>
                <w:rFonts w:asciiTheme="minorHAnsi" w:hAnsiTheme="minorHAnsi"/>
              </w:rPr>
            </w:pPr>
            <w:proofErr w:type="gramStart"/>
            <w:r w:rsidRPr="00857FC7">
              <w:rPr>
                <w:rFonts w:asciiTheme="minorHAnsi" w:hAnsiTheme="minorHAnsi"/>
              </w:rPr>
              <w:t>Altera</w:t>
            </w:r>
            <w:proofErr w:type="gramEnd"/>
            <w:r w:rsidRPr="00857FC7">
              <w:rPr>
                <w:rFonts w:asciiTheme="minorHAnsi" w:hAnsiTheme="minorHAnsi"/>
              </w:rPr>
              <w:t xml:space="preserve"> o Art. 2º da Resolução n.º 10, de 23/04/2010 que dispõe sobre a distribuição de vagas de professores substitutos para substituir docentes efetivos afastados para qualificação.</w:t>
            </w:r>
          </w:p>
        </w:tc>
        <w:tc>
          <w:tcPr>
            <w:tcW w:w="1701" w:type="dxa"/>
          </w:tcPr>
          <w:p w:rsidR="005D11A4" w:rsidRDefault="005D11A4" w:rsidP="007E6BC3">
            <w:pPr>
              <w:spacing w:after="0" w:line="240" w:lineRule="auto"/>
            </w:pPr>
          </w:p>
        </w:tc>
      </w:tr>
    </w:tbl>
    <w:p w:rsidR="00F01037" w:rsidRPr="00F01037" w:rsidRDefault="00F01037" w:rsidP="005B3666"/>
    <w:sectPr w:rsidR="00F01037" w:rsidRPr="00F01037" w:rsidSect="006906C1">
      <w:pgSz w:w="11906" w:h="16838" w:code="9"/>
      <w:pgMar w:top="102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037"/>
    <w:rsid w:val="00002335"/>
    <w:rsid w:val="00104301"/>
    <w:rsid w:val="001A7BAD"/>
    <w:rsid w:val="001E557A"/>
    <w:rsid w:val="00231FAA"/>
    <w:rsid w:val="00242E4C"/>
    <w:rsid w:val="002638B3"/>
    <w:rsid w:val="002A34C1"/>
    <w:rsid w:val="002B28A7"/>
    <w:rsid w:val="002F33C8"/>
    <w:rsid w:val="003530DC"/>
    <w:rsid w:val="0037456A"/>
    <w:rsid w:val="003A0916"/>
    <w:rsid w:val="004270B5"/>
    <w:rsid w:val="00444468"/>
    <w:rsid w:val="00481B7F"/>
    <w:rsid w:val="00483150"/>
    <w:rsid w:val="004D6F6A"/>
    <w:rsid w:val="005339FA"/>
    <w:rsid w:val="005360F0"/>
    <w:rsid w:val="00560E64"/>
    <w:rsid w:val="00563B93"/>
    <w:rsid w:val="005734D8"/>
    <w:rsid w:val="005B3666"/>
    <w:rsid w:val="005B56BD"/>
    <w:rsid w:val="005D11A4"/>
    <w:rsid w:val="005E51C4"/>
    <w:rsid w:val="00636780"/>
    <w:rsid w:val="006636A6"/>
    <w:rsid w:val="006906C1"/>
    <w:rsid w:val="006916B4"/>
    <w:rsid w:val="006927D5"/>
    <w:rsid w:val="00694AE4"/>
    <w:rsid w:val="006A2BE1"/>
    <w:rsid w:val="006D1FA3"/>
    <w:rsid w:val="007329A9"/>
    <w:rsid w:val="0075682A"/>
    <w:rsid w:val="007C5645"/>
    <w:rsid w:val="007E6BC3"/>
    <w:rsid w:val="008058CE"/>
    <w:rsid w:val="00812500"/>
    <w:rsid w:val="00857FC7"/>
    <w:rsid w:val="0093632C"/>
    <w:rsid w:val="009621B6"/>
    <w:rsid w:val="00982B7C"/>
    <w:rsid w:val="00A7753A"/>
    <w:rsid w:val="00B31181"/>
    <w:rsid w:val="00B93288"/>
    <w:rsid w:val="00BA1116"/>
    <w:rsid w:val="00BE5A05"/>
    <w:rsid w:val="00BE7EB3"/>
    <w:rsid w:val="00C800F5"/>
    <w:rsid w:val="00C90F32"/>
    <w:rsid w:val="00D763F9"/>
    <w:rsid w:val="00EB0420"/>
    <w:rsid w:val="00EB5669"/>
    <w:rsid w:val="00EE6468"/>
    <w:rsid w:val="00F01037"/>
    <w:rsid w:val="00F76F4E"/>
    <w:rsid w:val="00F95BEC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481B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81B7F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339F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39FA"/>
    <w:rPr>
      <w:sz w:val="16"/>
      <w:szCs w:val="16"/>
      <w:lang w:eastAsia="en-US"/>
    </w:rPr>
  </w:style>
  <w:style w:type="paragraph" w:customStyle="1" w:styleId="Default">
    <w:name w:val="Default"/>
    <w:rsid w:val="005339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FADD-973C-4176-863B-210D5463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2010-04-30T17:55:00Z</cp:lastPrinted>
  <dcterms:created xsi:type="dcterms:W3CDTF">2011-09-12T11:37:00Z</dcterms:created>
  <dcterms:modified xsi:type="dcterms:W3CDTF">2012-03-15T18:00:00Z</dcterms:modified>
</cp:coreProperties>
</file>